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9FDB6" w14:textId="77777777" w:rsidR="00883A50" w:rsidRDefault="00000000">
      <w:pPr>
        <w:pStyle w:val="Body"/>
      </w:pPr>
      <w:r>
        <w:t>#1</w:t>
      </w:r>
    </w:p>
    <w:p w14:paraId="76A71E75" w14:textId="77777777" w:rsidR="00883A50" w:rsidRDefault="00883A50">
      <w:pPr>
        <w:pStyle w:val="Body"/>
      </w:pPr>
    </w:p>
    <w:p w14:paraId="04486B90"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b/>
          <w:bCs/>
        </w:rPr>
        <w:t>A Winter Morning in Harbin, China</w:t>
      </w:r>
    </w:p>
    <w:p w14:paraId="69532CEE"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On a cold winter morning in Harbin, China, my wife and I stepped off the bus, the snow crunching beneath our feet as we walked toward the church. The sky was white and grey, mirroring the buildings around us, but today was a special day. It was Easter Sunday morning, and we expected to see our house church filled with new guests.</w:t>
      </w:r>
    </w:p>
    <w:p w14:paraId="36EF9A73"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Even before we saw the police cars, a chill ran deeper than the cold air, hinting at the trouble waiting for us. As we rounded the corner, I saw them—several police cars lined up across the street from the church. Unlike the other cars covered in a layer of snow, these police cars looked warm, as though their engines had been idling for some time. I knew what this meant, though I </w:t>
      </w:r>
      <w:proofErr w:type="spellStart"/>
      <w:r>
        <w:rPr>
          <w:rFonts w:ascii="Times Roman" w:hAnsi="Times Roman"/>
        </w:rPr>
        <w:t>couldn</w:t>
      </w:r>
      <w:proofErr w:type="spellEnd"/>
      <w:r>
        <w:rPr>
          <w:rFonts w:ascii="Times Roman" w:hAnsi="Times Roman"/>
          <w:rtl/>
        </w:rPr>
        <w:t>’</w:t>
      </w:r>
      <w:r>
        <w:rPr>
          <w:rFonts w:ascii="Times Roman" w:hAnsi="Times Roman"/>
        </w:rPr>
        <w:t>t foresee the full extent of what would unfold in the coming moments and months.</w:t>
      </w:r>
    </w:p>
    <w:p w14:paraId="21050E83"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I turned to my wife and motioned to the police cars, asking her if she still wanted to go in. She was pregnant with our oldest son—who is now ten years old. It was a question of whether to turn around and avoid the inevitable confrontation, preserving our chance to start a new church in another city, or to stand with God's people, regardless of the cost. We had just made plans to leave that city to begin a new church elsewhere. Did we want to start trouble now and forfeit our chance to start a new work?</w:t>
      </w:r>
    </w:p>
    <w:p w14:paraId="5A0A7E2C"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Taking my wife</w:t>
      </w:r>
      <w:r>
        <w:rPr>
          <w:rFonts w:ascii="Times Roman" w:hAnsi="Times Roman"/>
          <w:rtl/>
        </w:rPr>
        <w:t>’</w:t>
      </w:r>
      <w:r>
        <w:rPr>
          <w:rFonts w:ascii="Times Roman" w:hAnsi="Times Roman"/>
        </w:rPr>
        <w:t xml:space="preserve">s hand, we prayed together briefly about what to do. I whispered, </w:t>
      </w:r>
      <w:r>
        <w:rPr>
          <w:rFonts w:ascii="Times Roman" w:hAnsi="Times Roman"/>
          <w:rtl/>
          <w:lang w:val="ar-SA" w:bidi="ar-SA"/>
        </w:rPr>
        <w:t>“</w:t>
      </w:r>
      <w:r>
        <w:rPr>
          <w:rFonts w:ascii="Times Roman" w:hAnsi="Times Roman"/>
        </w:rPr>
        <w:t xml:space="preserve">Do you still want to go in?” My breath was visible in the frosty air.  </w:t>
      </w:r>
      <w:r>
        <w:rPr>
          <w:rFonts w:ascii="Times Roman" w:hAnsi="Times Roman"/>
          <w:rtl/>
          <w:lang w:val="ar-SA" w:bidi="ar-SA"/>
        </w:rPr>
        <w:t>“</w:t>
      </w:r>
      <w:r>
        <w:rPr>
          <w:rFonts w:ascii="Times Roman" w:hAnsi="Times Roman"/>
        </w:rPr>
        <w:t xml:space="preserve">Yes,” she replied. </w:t>
      </w:r>
      <w:r>
        <w:rPr>
          <w:rFonts w:ascii="Times Roman" w:hAnsi="Times Roman"/>
          <w:rtl/>
          <w:lang w:val="ar-SA" w:bidi="ar-SA"/>
        </w:rPr>
        <w:t>“</w:t>
      </w:r>
      <w:r>
        <w:rPr>
          <w:rFonts w:ascii="Times Roman" w:hAnsi="Times Roman"/>
        </w:rPr>
        <w:t>We need to be with God</w:t>
      </w:r>
      <w:r>
        <w:rPr>
          <w:rFonts w:ascii="Times Roman" w:hAnsi="Times Roman"/>
          <w:rtl/>
        </w:rPr>
        <w:t>’</w:t>
      </w:r>
      <w:r>
        <w:rPr>
          <w:rFonts w:ascii="Times Roman" w:hAnsi="Times Roman"/>
        </w:rPr>
        <w:t>s people.”</w:t>
      </w:r>
    </w:p>
    <w:p w14:paraId="5F973BDE"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We descended the icy steps, entering what would be our second-to-last church service in China.</w:t>
      </w:r>
    </w:p>
    <w:p w14:paraId="47E0A457"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The meeting place was filled up, with many guests there for the first time on this Easter Sunday. I </w:t>
      </w:r>
      <w:proofErr w:type="gramStart"/>
      <w:r>
        <w:rPr>
          <w:rFonts w:ascii="Times Roman" w:hAnsi="Times Roman"/>
        </w:rPr>
        <w:t>looked into</w:t>
      </w:r>
      <w:proofErr w:type="gramEnd"/>
      <w:r>
        <w:rPr>
          <w:rFonts w:ascii="Times Roman" w:hAnsi="Times Roman"/>
        </w:rPr>
        <w:t xml:space="preserve"> the face of the Chinese pastor and could tell he, too, had seen the police cars outside. We began the service as usual, singing to the Lord. For a moment, I dared to hope, </w:t>
      </w:r>
      <w:r>
        <w:rPr>
          <w:rFonts w:ascii="Times Roman" w:hAnsi="Times Roman"/>
          <w:rtl/>
          <w:lang w:val="ar-SA" w:bidi="ar-SA"/>
        </w:rPr>
        <w:t>“</w:t>
      </w:r>
      <w:r>
        <w:rPr>
          <w:rFonts w:ascii="Times Roman" w:hAnsi="Times Roman"/>
        </w:rPr>
        <w:t>Perhaps we will get through this day without any trouble!”</w:t>
      </w:r>
    </w:p>
    <w:p w14:paraId="100D7EA4"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But as the Chinese pastor stood up to preach, the basement door opened, and twenty police officers entered, walking down the steps into our meeting place. They moved up and down the aisle, taking pictures of some and filming others. The air felt thick with tension as we watched them, wondering what would happen next. After several moments, their leader took the pulpit and announced that our church gathering was illegal. Everyone was arrested and required to give over their identification.</w:t>
      </w:r>
    </w:p>
    <w:p w14:paraId="70C015AB"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My wife and I were separated from the group, taken by police to our home in a patrol car. There, they went through our belongings, searching every corner. As they searched, I tried to engage one of the officers in conversation, my mind racing with the implications of what was happening. After they had finished their search, we were escorted to the police station for interrogation.</w:t>
      </w:r>
    </w:p>
    <w:p w14:paraId="140C34E3"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My wife was taken from me to another room while I was led into the interrogation room alone. I sat there, facing my interrogators, answering questions for several hours. At one point, one of the officers asked, </w:t>
      </w:r>
      <w:r>
        <w:rPr>
          <w:rFonts w:ascii="Times Roman" w:hAnsi="Times Roman"/>
          <w:rtl/>
          <w:lang w:val="ar-SA" w:bidi="ar-SA"/>
        </w:rPr>
        <w:t>“</w:t>
      </w:r>
      <w:r>
        <w:rPr>
          <w:rFonts w:ascii="Times Roman" w:hAnsi="Times Roman"/>
        </w:rPr>
        <w:t>What do you teach?”</w:t>
      </w:r>
    </w:p>
    <w:p w14:paraId="3355B45E"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By this time, my Chinese was good enough to explain. </w:t>
      </w:r>
      <w:r>
        <w:rPr>
          <w:rFonts w:ascii="Times Roman" w:hAnsi="Times Roman"/>
          <w:rtl/>
          <w:lang w:val="ar-SA" w:bidi="ar-SA"/>
        </w:rPr>
        <w:t>“</w:t>
      </w:r>
      <w:r>
        <w:rPr>
          <w:rFonts w:ascii="Times Roman" w:hAnsi="Times Roman"/>
        </w:rPr>
        <w:t xml:space="preserve">We teach about Jesus,” I said, </w:t>
      </w:r>
      <w:r>
        <w:rPr>
          <w:rFonts w:ascii="Times Roman" w:hAnsi="Times Roman"/>
          <w:rtl/>
          <w:lang w:val="ar-SA" w:bidi="ar-SA"/>
        </w:rPr>
        <w:t>“</w:t>
      </w:r>
      <w:r>
        <w:rPr>
          <w:rFonts w:ascii="Times Roman" w:hAnsi="Times Roman"/>
        </w:rPr>
        <w:t>how He died for the sins of the world, and how we are here to share the good news of the gospel.” My words hung in the air, a silent challenge in a place where those words were not welcome.</w:t>
      </w:r>
    </w:p>
    <w:p w14:paraId="79F5540F"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After the interrogations, we were placed under house arrest for ten days. It was a time of uncertainty, prayer, and preparation for what we knew might come next. When the ten days were over, we were deported from China. But instead of returning home, we took a step of faith and visited Taiwan, seeking a new opportunity to preach about Jesus there.</w:t>
      </w:r>
    </w:p>
    <w:p w14:paraId="2FA40BDE" w14:textId="06758586" w:rsidR="00883A50" w:rsidRDefault="00000000" w:rsidP="007C16C0">
      <w:pPr>
        <w:pStyle w:val="Default"/>
        <w:spacing w:before="0" w:after="240" w:line="240" w:lineRule="auto"/>
        <w:rPr>
          <w:rFonts w:ascii="Times Roman" w:eastAsia="Times Roman" w:hAnsi="Times Roman" w:cs="Times Roman"/>
        </w:rPr>
      </w:pPr>
      <w:r>
        <w:rPr>
          <w:rFonts w:ascii="Times Roman" w:hAnsi="Times Roman"/>
        </w:rPr>
        <w:t>Reflecting on those days, we are reminded that each step taken in faith is guided by God's hand, leading us into a future we cannot yet see but trust to His will. God is good and has allowed us to minister in Taiwan these ten years. We thank God for His protection and the direction of our steps!</w:t>
      </w:r>
    </w:p>
    <w:p w14:paraId="43680058" w14:textId="77777777" w:rsidR="00883A50" w:rsidRDefault="00000000">
      <w:pPr>
        <w:pStyle w:val="Body"/>
      </w:pPr>
      <w:r>
        <w:t xml:space="preserve">#2 </w:t>
      </w:r>
    </w:p>
    <w:p w14:paraId="07E1FF66"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b/>
          <w:bCs/>
          <w:lang w:val="nl-NL"/>
        </w:rPr>
        <w:t xml:space="preserve">A New </w:t>
      </w:r>
      <w:proofErr w:type="spellStart"/>
      <w:r>
        <w:rPr>
          <w:rFonts w:ascii="Times Roman" w:hAnsi="Times Roman"/>
          <w:b/>
          <w:bCs/>
          <w:lang w:val="nl-NL"/>
        </w:rPr>
        <w:t>Beginning</w:t>
      </w:r>
      <w:proofErr w:type="spellEnd"/>
      <w:r>
        <w:rPr>
          <w:rFonts w:ascii="Times Roman" w:hAnsi="Times Roman"/>
          <w:b/>
          <w:bCs/>
          <w:lang w:val="nl-NL"/>
        </w:rPr>
        <w:t xml:space="preserve"> in Taiwan: Planting Gospel </w:t>
      </w:r>
      <w:proofErr w:type="spellStart"/>
      <w:r>
        <w:rPr>
          <w:rFonts w:ascii="Times Roman" w:hAnsi="Times Roman"/>
          <w:b/>
          <w:bCs/>
          <w:lang w:val="nl-NL"/>
        </w:rPr>
        <w:t>Seeds</w:t>
      </w:r>
      <w:proofErr w:type="spellEnd"/>
    </w:p>
    <w:p w14:paraId="040F8DDA"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After our arrest in China, my wife and I were left perplexed. Why had God allowed this to happen? </w:t>
      </w:r>
      <w:proofErr w:type="spellStart"/>
      <w:r>
        <w:rPr>
          <w:rFonts w:ascii="Times Roman" w:hAnsi="Times Roman"/>
        </w:rPr>
        <w:t>Hadn</w:t>
      </w:r>
      <w:proofErr w:type="spellEnd"/>
      <w:r>
        <w:rPr>
          <w:rFonts w:ascii="Times Roman" w:hAnsi="Times Roman"/>
          <w:rtl/>
        </w:rPr>
        <w:t>’</w:t>
      </w:r>
      <w:r>
        <w:rPr>
          <w:rFonts w:ascii="Times Roman" w:hAnsi="Times Roman"/>
        </w:rPr>
        <w:t xml:space="preserve">t He called us to China? </w:t>
      </w:r>
      <w:proofErr w:type="spellStart"/>
      <w:r>
        <w:rPr>
          <w:rFonts w:ascii="Times Roman" w:hAnsi="Times Roman"/>
        </w:rPr>
        <w:t>Didn</w:t>
      </w:r>
      <w:proofErr w:type="spellEnd"/>
      <w:r>
        <w:rPr>
          <w:rFonts w:ascii="Times Roman" w:hAnsi="Times Roman"/>
          <w:rtl/>
        </w:rPr>
        <w:t>’</w:t>
      </w:r>
      <w:r>
        <w:rPr>
          <w:rFonts w:ascii="Times Roman" w:hAnsi="Times Roman"/>
        </w:rPr>
        <w:t>t He love us and want to use us? We had spent two years learning the language, building relationships, and sharing the gospel. We had even seen the fruit of our labor before we left. Just days before our deportation, a friend named Leo gave his life to Christ. I still remember the joy of baptizing him in the kitchen of a house church using an inflatable pool. It was a precious moment of victory for the Kingdom of God, but despite this, we were still confused. Why would God allow everything to fall apart?</w:t>
      </w:r>
    </w:p>
    <w:p w14:paraId="63C19499"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After we were deported from China, instead of heading directly back to Ohio, we decided to tour Taiwan, a Mandarin-speaking country. Maybe God had another plan for us there. As soon as we arrived, I noticed something different. Everything was so green, full of life—such a stark contrast to the gray and somewhat lifeless appearance of the cities in China. It felt like a sign, but we </w:t>
      </w:r>
      <w:proofErr w:type="spellStart"/>
      <w:r>
        <w:rPr>
          <w:rFonts w:ascii="Times Roman" w:hAnsi="Times Roman"/>
        </w:rPr>
        <w:t>didn</w:t>
      </w:r>
      <w:proofErr w:type="spellEnd"/>
      <w:r>
        <w:rPr>
          <w:rFonts w:ascii="Times Roman" w:hAnsi="Times Roman"/>
          <w:rtl/>
        </w:rPr>
        <w:t>’</w:t>
      </w:r>
      <w:r>
        <w:rPr>
          <w:rFonts w:ascii="Times Roman" w:hAnsi="Times Roman"/>
        </w:rPr>
        <w:t>t fully understand it at the time.</w:t>
      </w:r>
    </w:p>
    <w:p w14:paraId="146E9876"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As we traveled south through Taiwan, I realized just how deeply ingrained Buddhism and Taoism were in the culture. The farther south we went, the more traditional the people seemed, holding tightly to religious rituals and temples. Taoism, with its emphasis on balancing life</w:t>
      </w:r>
      <w:r>
        <w:rPr>
          <w:rFonts w:ascii="Times Roman" w:hAnsi="Times Roman"/>
          <w:rtl/>
        </w:rPr>
        <w:t>’</w:t>
      </w:r>
      <w:r>
        <w:rPr>
          <w:rFonts w:ascii="Times Roman" w:hAnsi="Times Roman"/>
        </w:rPr>
        <w:t xml:space="preserve">s energies and forces through mystical practices, felt very foreign compared to the gospel of grace and truth that we carried with us. Yet, I knew God was planting a seed in my heart for this place, even if it </w:t>
      </w:r>
      <w:proofErr w:type="spellStart"/>
      <w:r>
        <w:rPr>
          <w:rFonts w:ascii="Times Roman" w:hAnsi="Times Roman"/>
        </w:rPr>
        <w:t>wasn</w:t>
      </w:r>
      <w:proofErr w:type="spellEnd"/>
      <w:r>
        <w:rPr>
          <w:rFonts w:ascii="Times Roman" w:hAnsi="Times Roman"/>
          <w:rtl/>
        </w:rPr>
        <w:t>’</w:t>
      </w:r>
      <w:r>
        <w:rPr>
          <w:rFonts w:ascii="Times Roman" w:hAnsi="Times Roman"/>
        </w:rPr>
        <w:t>t yet clear what His plan was.</w:t>
      </w:r>
    </w:p>
    <w:p w14:paraId="71DBA967"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Once we arrived back in Ohio, our priorities quickly shifted. We visited the doctor for a routine checkup on my pregnant wife, Alisha, and discovered she had preeclampsia—a serious condition that could have gone undetected had we remained in China. The doctors told us the baby needed to be delivered immediately to protect Alisha</w:t>
      </w:r>
      <w:r>
        <w:rPr>
          <w:rFonts w:ascii="Times Roman" w:hAnsi="Times Roman"/>
          <w:rtl/>
        </w:rPr>
        <w:t>’</w:t>
      </w:r>
      <w:r>
        <w:rPr>
          <w:rFonts w:ascii="Times Roman" w:hAnsi="Times Roman"/>
        </w:rPr>
        <w:t>s life. As I sat in the hospital, holding her hand, I thanked God for His providence. He had allowed us to be deported at just the right time, and I began to feel foolish for doubting His plan. A month before our son was due, we welcomed our first child, Ian, into the world.</w:t>
      </w:r>
    </w:p>
    <w:p w14:paraId="12FEB9A6"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Even though we were now in Ohio, the question of our calling still weighed on us. Was China really closed to us, or was there still a chance to return? Determined to find out, I decided to go back to China with a friend. We landed at the airport and were promptly met by the police. Once again, we were arrested and immediately placed back on a plane to Detroit. It was a long and tiring journey, but it gave us the answer we needed—the door to China was closed, firmly shut.</w:t>
      </w:r>
    </w:p>
    <w:p w14:paraId="5124D811"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Four months later, after much prayer and reflection, our family said goodbye to Ohio once again and made the journey to Taiwan. We found an apartment in a high-rise building, unpacked, and started making a home. I was eager to begin the work, so before all the boxes were even unpacked, I went on a prayer walk. I asked God to give me a burden for the people and to show me a way to begin serving Him in this new land.</w:t>
      </w:r>
    </w:p>
    <w:p w14:paraId="0D81D7F3"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As I walked, I stumbled upon a university where several young men were playing soccer. Feeling prompted, I joined the game and began talking with them afterward. One young man, Peyton Ling, stood out to me. He was 19 years old, full of energy and curiosity. After chatting for a while, I felt led to ask, </w:t>
      </w:r>
      <w:r>
        <w:rPr>
          <w:rFonts w:ascii="Times Roman" w:hAnsi="Times Roman"/>
          <w:rtl/>
          <w:lang w:val="ar-SA" w:bidi="ar-SA"/>
        </w:rPr>
        <w:t>“</w:t>
      </w:r>
      <w:r>
        <w:rPr>
          <w:rFonts w:ascii="Times Roman" w:hAnsi="Times Roman"/>
        </w:rPr>
        <w:t>Would you like to help me start a church in this city?” I fully expected him to hesitate, but to my surprise, Peyton said yes.</w:t>
      </w:r>
    </w:p>
    <w:p w14:paraId="31505141" w14:textId="65902A16" w:rsidR="00883A50" w:rsidRPr="007C16C0" w:rsidRDefault="00000000" w:rsidP="007C16C0">
      <w:pPr>
        <w:pStyle w:val="Default"/>
        <w:spacing w:before="0" w:after="240" w:line="240" w:lineRule="auto"/>
        <w:rPr>
          <w:rFonts w:ascii="Times Roman" w:eastAsia="Times Roman" w:hAnsi="Times Roman" w:cs="Times Roman"/>
        </w:rPr>
      </w:pPr>
      <w:r>
        <w:rPr>
          <w:rFonts w:ascii="Times Roman" w:hAnsi="Times Roman"/>
        </w:rPr>
        <w:t>The very next day, Peyton and I began meeting to study the Bible. As we studied, Peyton began learning about the things of God, and I learned how to disciple a young Taiwanese man in the ways of following Jesus. Within four months of being kicked out of China, God had given our family our firstborn son, a new home, a new ministry, and a new Taiwanese friend who would later become the first pastor of the first church plant in Kaohsiung City, Taiwan. God was about to do great things, and despite our weakness, we got to be a part of His great plan.</w:t>
      </w:r>
    </w:p>
    <w:p w14:paraId="714A0712" w14:textId="77777777" w:rsidR="00883A50" w:rsidRDefault="00000000">
      <w:pPr>
        <w:pStyle w:val="Body"/>
        <w:rPr>
          <w:b/>
          <w:bCs/>
        </w:rPr>
      </w:pPr>
      <w:r>
        <w:rPr>
          <w:b/>
          <w:bCs/>
        </w:rPr>
        <w:t>#3 The Birth of a Church: Breaking Through Barriers in Kaohsiung</w:t>
      </w:r>
    </w:p>
    <w:p w14:paraId="3FFE4349" w14:textId="77777777" w:rsidR="00883A50" w:rsidRDefault="00883A50">
      <w:pPr>
        <w:pStyle w:val="Body"/>
      </w:pPr>
    </w:p>
    <w:p w14:paraId="18682A34"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Hello dear reader, this story is the third installment of our </w:t>
      </w:r>
      <w:proofErr w:type="gramStart"/>
      <w:r>
        <w:rPr>
          <w:rFonts w:ascii="Times Roman" w:hAnsi="Times Roman"/>
        </w:rPr>
        <w:t>missions</w:t>
      </w:r>
      <w:proofErr w:type="gramEnd"/>
      <w:r>
        <w:rPr>
          <w:rFonts w:ascii="Times Roman" w:hAnsi="Times Roman"/>
        </w:rPr>
        <w:t xml:space="preserve"> journey into China and Taiwan. If you missed previous stories and would like to read them, please use the contact info below and we’ll be happy to correspond with you and provide the episodes you’ve missed!</w:t>
      </w:r>
      <w:r>
        <w:rPr>
          <w:rFonts w:ascii="Times Roman" w:eastAsia="Times Roman" w:hAnsi="Times Roman" w:cs="Times Roman"/>
        </w:rPr>
        <w:br/>
      </w:r>
      <w:r>
        <w:rPr>
          <w:rFonts w:ascii="Times Roman" w:eastAsia="Times Roman" w:hAnsi="Times Roman" w:cs="Times Roman"/>
        </w:rPr>
        <w:br/>
      </w:r>
      <w:r>
        <w:rPr>
          <w:rFonts w:ascii="Times Roman" w:hAnsi="Times Roman"/>
        </w:rPr>
        <w:t xml:space="preserve">After settling into our new home in Taiwan, I began meeting with Peyton daily. Peyton was a 19-year-old Taiwanese college student studying to become a film director. His passion for learning and openness to new experiences made him an ideal companion in those early days of ministry. Each day, sometimes in our home, sometimes in a coffee shop, we would open our Bibles together, reading a few verses and stopping whenever Peyton had a question. We discussed scripture verse by verse, allowing the natural flow of the Bible to guide our thoughts and conversation. We devoted as much coffee as we did God’s word! </w:t>
      </w:r>
      <w:proofErr w:type="gramStart"/>
      <w:r>
        <w:rPr>
          <w:rFonts w:ascii="Times Roman" w:hAnsi="Times Roman"/>
        </w:rPr>
        <w:t>However</w:t>
      </w:r>
      <w:proofErr w:type="gramEnd"/>
      <w:r>
        <w:rPr>
          <w:rFonts w:ascii="Times Roman" w:hAnsi="Times Roman"/>
        </w:rPr>
        <w:t xml:space="preserve"> the time spent together was all about teaching the Bible; it was also about developing a real cross-cultural friendship around the things of God. </w:t>
      </w:r>
    </w:p>
    <w:p w14:paraId="6F27C8D5"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Peyton soon became our cultural guide, explaining the customs and traditions that we </w:t>
      </w:r>
      <w:proofErr w:type="spellStart"/>
      <w:r>
        <w:rPr>
          <w:rFonts w:ascii="Times Roman" w:hAnsi="Times Roman"/>
        </w:rPr>
        <w:t>didn</w:t>
      </w:r>
      <w:proofErr w:type="spellEnd"/>
      <w:r>
        <w:rPr>
          <w:rFonts w:ascii="Times Roman" w:hAnsi="Times Roman"/>
          <w:rtl/>
        </w:rPr>
        <w:t>’</w:t>
      </w:r>
      <w:r>
        <w:rPr>
          <w:rFonts w:ascii="Times Roman" w:hAnsi="Times Roman"/>
        </w:rPr>
        <w:t xml:space="preserve">t fully grasp as foreigners. He taught us how to navigate the roads as well as cultural norms.  Although Peyton </w:t>
      </w:r>
      <w:proofErr w:type="spellStart"/>
      <w:r>
        <w:rPr>
          <w:rFonts w:ascii="Times Roman" w:hAnsi="Times Roman"/>
        </w:rPr>
        <w:t>hadn</w:t>
      </w:r>
      <w:proofErr w:type="spellEnd"/>
      <w:r>
        <w:rPr>
          <w:rFonts w:ascii="Times Roman" w:hAnsi="Times Roman"/>
          <w:rtl/>
        </w:rPr>
        <w:t>’</w:t>
      </w:r>
      <w:r>
        <w:rPr>
          <w:rFonts w:ascii="Times Roman" w:hAnsi="Times Roman"/>
        </w:rPr>
        <w:t>t yet grasped the full significance of the gospel, the seeds were being planted. We could see that God</w:t>
      </w:r>
      <w:r>
        <w:rPr>
          <w:rFonts w:ascii="Times Roman" w:hAnsi="Times Roman"/>
          <w:rtl/>
        </w:rPr>
        <w:t>’</w:t>
      </w:r>
      <w:r>
        <w:rPr>
          <w:rFonts w:ascii="Times Roman" w:hAnsi="Times Roman"/>
        </w:rPr>
        <w:t>s Word was quietly working in his heart, preparing him a crossroads in his life to either pursue Christ or pursue a plan of his own making.</w:t>
      </w:r>
    </w:p>
    <w:p w14:paraId="64507934"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Peyton was with us wherever we went. He accompanied us on errands, trips to the grocery store, and family meals. Through these interactions, God was teaching us as much as He was teaching Peyton. We learned about patience, grace, hospitality, and, most importantly, the lifestyle of discipleship. I began to see that discipling someone </w:t>
      </w:r>
      <w:proofErr w:type="spellStart"/>
      <w:r>
        <w:rPr>
          <w:rFonts w:ascii="Times Roman" w:hAnsi="Times Roman"/>
        </w:rPr>
        <w:t>wasn</w:t>
      </w:r>
      <w:proofErr w:type="spellEnd"/>
      <w:r>
        <w:rPr>
          <w:rFonts w:ascii="Times Roman" w:hAnsi="Times Roman"/>
          <w:rtl/>
        </w:rPr>
        <w:t>’</w:t>
      </w:r>
      <w:r>
        <w:rPr>
          <w:rFonts w:ascii="Times Roman" w:hAnsi="Times Roman"/>
        </w:rPr>
        <w:t xml:space="preserve">t just about scheduled </w:t>
      </w:r>
      <w:proofErr w:type="gramStart"/>
      <w:r>
        <w:rPr>
          <w:rFonts w:ascii="Times Roman" w:hAnsi="Times Roman"/>
        </w:rPr>
        <w:t>lessons, or</w:t>
      </w:r>
      <w:proofErr w:type="gramEnd"/>
      <w:r>
        <w:rPr>
          <w:rFonts w:ascii="Times Roman" w:hAnsi="Times Roman"/>
        </w:rPr>
        <w:t xml:space="preserve"> going through a book; it was about living out the gospel in everyday moments with someone else. </w:t>
      </w:r>
    </w:p>
    <w:p w14:paraId="7E46BA65"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As we prepared to start the first church in Kaohsiung, we engaged in various social activities to meet new people and build community. We made friends through sports, shared meals with neighbors, and hosted gatherings at our home. Alisha, my wife, on any given afternoon, would have 8 to 10 young women in our kitchen, baking cookies and hanging out. It was one of these baking sessions where Peyton met Carmen, one of Alisha’s friends who would later become Peyton’s wife.</w:t>
      </w:r>
    </w:p>
    <w:p w14:paraId="7A69B437"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One of our activities was hosting an</w:t>
      </w:r>
      <w:r>
        <w:rPr>
          <w:rFonts w:ascii="Times Roman" w:hAnsi="Times Roman"/>
          <w:rtl/>
          <w:lang w:val="ar-SA" w:bidi="ar-SA"/>
        </w:rPr>
        <w:t xml:space="preserve"> “</w:t>
      </w:r>
      <w:r>
        <w:rPr>
          <w:rFonts w:ascii="Times Roman" w:hAnsi="Times Roman"/>
        </w:rPr>
        <w:t>English Party,” where Taiwanese young people could practice their English in a fun way. It was at one of these parties that we met Josh. Curious and eager to improve his English, he joined in the games and conversations. By the end of the party, we invited him to join our Bible study, and Josh began coming to our Sunday meetings.</w:t>
      </w:r>
    </w:p>
    <w:p w14:paraId="4433A807"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Josh came from a Buddhist background, a common belief in Taiwan. Over the next several months, he attended Bible study faithfully. God</w:t>
      </w:r>
      <w:r>
        <w:rPr>
          <w:rFonts w:ascii="Times Roman" w:hAnsi="Times Roman"/>
          <w:rtl/>
        </w:rPr>
        <w:t>’</w:t>
      </w:r>
      <w:r>
        <w:rPr>
          <w:rFonts w:ascii="Times Roman" w:hAnsi="Times Roman"/>
        </w:rPr>
        <w:t xml:space="preserve">s Word slowly began to transform him, challenging his previous beliefs and opening his heart to the gospel. After some time, I asked Josh, “Do you have any assurance that when you die, you would spend eternity with Christ?” I shared with him again the promises God gave him in the Bible. </w:t>
      </w:r>
      <w:r>
        <w:rPr>
          <w:rFonts w:ascii="Times Roman" w:eastAsia="Times Roman" w:hAnsi="Times Roman" w:cs="Times Roman"/>
        </w:rPr>
        <w:br/>
      </w:r>
      <w:r>
        <w:rPr>
          <w:rFonts w:ascii="Times Roman" w:eastAsia="Times Roman" w:hAnsi="Times Roman" w:cs="Times Roman"/>
        </w:rPr>
        <w:br/>
      </w:r>
      <w:r>
        <w:rPr>
          <w:rFonts w:ascii="Times Roman" w:hAnsi="Times Roman"/>
          <w:i/>
          <w:iCs/>
        </w:rPr>
        <w:t>“If thou shalt confess with thy mouth the Lord Jesus, and shalt believe in thine heart that God hath raised him from the dead, thou shalt be saved.”</w:t>
      </w:r>
      <w:r>
        <w:rPr>
          <w:rFonts w:ascii="Times Roman" w:eastAsia="Times Roman" w:hAnsi="Times Roman" w:cs="Times Roman"/>
        </w:rPr>
        <w:br/>
      </w:r>
      <w:r>
        <w:rPr>
          <w:rFonts w:ascii="Times Roman" w:eastAsia="Times Roman" w:hAnsi="Times Roman" w:cs="Times Roman"/>
        </w:rPr>
        <w:br/>
      </w:r>
      <w:r>
        <w:rPr>
          <w:rFonts w:ascii="Times Roman" w:hAnsi="Times Roman"/>
        </w:rPr>
        <w:t>And at the age of 16, Josh made a confession of faith, declaring Jesus as his Lord. To the great displeasure of his parents, Josh was baptized in the ocean and joined our small efforts to start a church in Taiwan.</w:t>
      </w:r>
    </w:p>
    <w:p w14:paraId="0CC1ECBD"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For the next several months, Peyton, Josh, and I continued our daily discipleship, and our home became a hub for hospitality. Slowly, our Sunday meetings began to take shape. During that first year, we had a small group of about five people who came regularly. It </w:t>
      </w:r>
      <w:proofErr w:type="spellStart"/>
      <w:r>
        <w:rPr>
          <w:rFonts w:ascii="Times Roman" w:hAnsi="Times Roman"/>
        </w:rPr>
        <w:t>wasn</w:t>
      </w:r>
      <w:proofErr w:type="spellEnd"/>
      <w:r>
        <w:rPr>
          <w:rFonts w:ascii="Times Roman" w:hAnsi="Times Roman"/>
          <w:rtl/>
        </w:rPr>
        <w:t>’</w:t>
      </w:r>
      <w:r>
        <w:rPr>
          <w:rFonts w:ascii="Times Roman" w:hAnsi="Times Roman"/>
        </w:rPr>
        <w:t>t a large crowd, but I felt assured that God was working in the daily discipleship of these young men. We watched as God</w:t>
      </w:r>
      <w:r>
        <w:rPr>
          <w:rFonts w:ascii="Times Roman" w:hAnsi="Times Roman"/>
          <w:rtl/>
        </w:rPr>
        <w:t>’</w:t>
      </w:r>
      <w:r>
        <w:rPr>
          <w:rFonts w:ascii="Times Roman" w:hAnsi="Times Roman"/>
        </w:rPr>
        <w:t xml:space="preserve">s Word worked </w:t>
      </w:r>
      <w:proofErr w:type="gramStart"/>
      <w:r>
        <w:rPr>
          <w:rFonts w:ascii="Times Roman" w:hAnsi="Times Roman"/>
        </w:rPr>
        <w:t>over time</w:t>
      </w:r>
      <w:proofErr w:type="gramEnd"/>
      <w:r>
        <w:rPr>
          <w:rFonts w:ascii="Times Roman" w:hAnsi="Times Roman"/>
        </w:rPr>
        <w:t>, transforming those who came from pagan, Taoist, and Buddhist backgrounds into followers of Christ. It was a joyful beginning to our adventure of serving God in Taiwan.</w:t>
      </w:r>
    </w:p>
    <w:p w14:paraId="5227F839" w14:textId="77777777" w:rsidR="00883A50" w:rsidRDefault="00000000">
      <w:pPr>
        <w:pStyle w:val="Body"/>
        <w:rPr>
          <w:b/>
          <w:bCs/>
        </w:rPr>
      </w:pPr>
      <w:r>
        <w:rPr>
          <w:b/>
          <w:bCs/>
        </w:rPr>
        <w:t>#4 The Power of Biblical Discipleship: Breakthroughs in Church Planting</w:t>
      </w:r>
    </w:p>
    <w:p w14:paraId="626A8F0D"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Kaohsiung, Taiwan</w:t>
      </w:r>
    </w:p>
    <w:p w14:paraId="2CFED897" w14:textId="77777777" w:rsidR="00883A50" w:rsidRDefault="00000000">
      <w:pPr>
        <w:pStyle w:val="Default"/>
        <w:spacing w:before="0" w:after="240" w:line="240" w:lineRule="auto"/>
        <w:rPr>
          <w:rFonts w:ascii="Times Roman" w:eastAsia="Times Roman" w:hAnsi="Times Roman" w:cs="Times Roman"/>
          <w:i/>
          <w:iCs/>
        </w:rPr>
      </w:pPr>
      <w:r>
        <w:rPr>
          <w:rFonts w:ascii="Times Roman" w:hAnsi="Times Roman"/>
          <w:i/>
          <w:iCs/>
        </w:rPr>
        <w:t xml:space="preserve">Hello dear reader, this story is the third installment of our </w:t>
      </w:r>
      <w:proofErr w:type="gramStart"/>
      <w:r>
        <w:rPr>
          <w:rFonts w:ascii="Times Roman" w:hAnsi="Times Roman"/>
          <w:i/>
          <w:iCs/>
        </w:rPr>
        <w:t>missions</w:t>
      </w:r>
      <w:proofErr w:type="gramEnd"/>
      <w:r>
        <w:rPr>
          <w:rFonts w:ascii="Times Roman" w:hAnsi="Times Roman"/>
          <w:i/>
          <w:iCs/>
        </w:rPr>
        <w:t xml:space="preserve"> journey into China and Taiwan. If you missed previous stories and would like to read them, please use the contact info below and we’ll be happy to correspond with you and provide the episodes you’ve missed!</w:t>
      </w:r>
    </w:p>
    <w:p w14:paraId="47C7DDCA"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Discipleship with Peyton was daily and involved many hours of studying the Bible and doing life together. Peyton, a 19-year-old Taiwanese college student, had moved into our church building to reduce his living costs while he pursued full-time Bible training. He was fully dedicated to learning, and the time we spent together gave him the opportunity to grow in both knowledge and faith.</w:t>
      </w:r>
    </w:p>
    <w:p w14:paraId="59946C6B"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Josh, another young man in our growing community, met with us several times a week for Bible study and ministry. Over time, Josh began sharing his testimony during church services, and his story became a powerful tool in reaching others. Josh's unique testimony had two key elements that deeply resonated with many Taiwanese people. First, he said that, in his study of the Bible, it became clear that Jesus was better than Buddha in every way. No matter what standard he used, Jesus always surpassed every comparison. Secondly, the resurrection of Jesus Christ was undeniable proof that He is Lord—not just in the West, but in Taiwan and across the world.</w:t>
      </w:r>
    </w:p>
    <w:p w14:paraId="2E101D23"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Josh explained that the nature of truth is such that it remains true, even when it crosses cultural boundaries. This resonated with many who heard his story, and it helped pave the way for others to come to Christ.</w:t>
      </w:r>
    </w:p>
    <w:p w14:paraId="3B3AA081"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As Peyton and Josh grew in their faith, we faced new challenges in our church planting journey. In our second year, a massive typhoon struck Taiwan. We had just installed brand new wood floors in our fifth-floor office space that served as our sanctuary. When the typhoon hit, the violent winds forced rain into the building, flooding the sanctuary and destroying the wood floors. Peyton and I tried to push the water toward the drain, but it came in too fast.</w:t>
      </w:r>
    </w:p>
    <w:p w14:paraId="532C5811"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This was a hard financial blow, but it became clear that God was using this situation to teach us—and the Taiwanese believers—an important lesson. It was time for the local Christians to take ownership of their church and contribute to its needs. Over the next decade, I continued to encourage the church members to provide for their congregation, and God blessed their generosity. Their willingness to give demonstrated their growing faith and trust in God.</w:t>
      </w:r>
    </w:p>
    <w:p w14:paraId="673B70E5"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Discipleship with these young men </w:t>
      </w:r>
      <w:proofErr w:type="spellStart"/>
      <w:r>
        <w:rPr>
          <w:rFonts w:ascii="Times Roman" w:hAnsi="Times Roman"/>
        </w:rPr>
        <w:t>wasn</w:t>
      </w:r>
      <w:proofErr w:type="spellEnd"/>
      <w:r>
        <w:rPr>
          <w:rFonts w:ascii="Times Roman" w:hAnsi="Times Roman"/>
          <w:rtl/>
        </w:rPr>
        <w:t>’</w:t>
      </w:r>
      <w:r>
        <w:rPr>
          <w:rFonts w:ascii="Times Roman" w:hAnsi="Times Roman"/>
        </w:rPr>
        <w:t xml:space="preserve">t limited to Bible studies in a church setting. Most of the time, our lessons happened outside the church walls—in coffee shops, laundromats, and public parks. One day, as Peyton and I sat in a coffee shop discussing the sufficiency of Scripture, I noticed two young men approaching on bicycles. They were Mormon missionaries. I turned to Peyton and said, </w:t>
      </w:r>
      <w:r>
        <w:rPr>
          <w:rFonts w:ascii="Times Roman" w:hAnsi="Times Roman"/>
          <w:rtl/>
          <w:lang w:val="ar-SA" w:bidi="ar-SA"/>
        </w:rPr>
        <w:t>“</w:t>
      </w:r>
      <w:r>
        <w:rPr>
          <w:rFonts w:ascii="Times Roman" w:hAnsi="Times Roman"/>
        </w:rPr>
        <w:t xml:space="preserve">You want to learn what </w:t>
      </w:r>
      <w:r>
        <w:rPr>
          <w:rFonts w:ascii="Times Roman" w:hAnsi="Times Roman"/>
          <w:rtl/>
        </w:rPr>
        <w:t>‘</w:t>
      </w:r>
      <w:r>
        <w:rPr>
          <w:rFonts w:ascii="Times Roman" w:hAnsi="Times Roman"/>
        </w:rPr>
        <w:t>The Bible Alone</w:t>
      </w:r>
      <w:r>
        <w:rPr>
          <w:rFonts w:ascii="Times Roman" w:hAnsi="Times Roman"/>
          <w:rtl/>
        </w:rPr>
        <w:t xml:space="preserve">’ </w:t>
      </w:r>
      <w:r>
        <w:rPr>
          <w:rFonts w:ascii="Times Roman" w:hAnsi="Times Roman"/>
        </w:rPr>
        <w:t>means?” He nodded, and I motioned for the missionaries to join us.</w:t>
      </w:r>
    </w:p>
    <w:p w14:paraId="6E66F088"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Before they arrived, I gave Peyton one simple rule: "Questions only—no opinions." I knew he had a bit of an argumentative spirit, and I wanted him to focus on understanding.</w:t>
      </w:r>
    </w:p>
    <w:p w14:paraId="7E268E75"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Sure enough, after just a few minutes, the missionaries introduced themselves and presented </w:t>
      </w:r>
      <w:r>
        <w:rPr>
          <w:rFonts w:ascii="Times Roman" w:hAnsi="Times Roman"/>
          <w:i/>
          <w:iCs/>
        </w:rPr>
        <w:t>The Book of Mormon: Another Testament of Jesus Christ.</w:t>
      </w:r>
      <w:r>
        <w:rPr>
          <w:rFonts w:ascii="Times Roman" w:hAnsi="Times Roman"/>
        </w:rPr>
        <w:t xml:space="preserve"> We spent the rest of the afternoon asking them questions. Peyton, despite the restriction, still managed to share his thoughts on Mormon teachings, and I thought for sure these young men would be offended. To my surprise, they were eager to meet again.</w:t>
      </w:r>
    </w:p>
    <w:p w14:paraId="283424DA"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We continued meeting with these Mormon missionaries over several weeks. As the conversations progressed, it became clear that, despite their title as "missionaries," they knew little about the Old and New Testaments. They struggled to answer basic questions about the gospel. Eventually, the tables turned, and they were the ones asking us questions. I could see God</w:t>
      </w:r>
      <w:r>
        <w:rPr>
          <w:rFonts w:ascii="Times Roman" w:hAnsi="Times Roman"/>
          <w:rtl/>
        </w:rPr>
        <w:t>’</w:t>
      </w:r>
      <w:r>
        <w:rPr>
          <w:rFonts w:ascii="Times Roman" w:hAnsi="Times Roman"/>
        </w:rPr>
        <w:t>s hand in these conversations, as He redirected them back to Christ.</w:t>
      </w:r>
    </w:p>
    <w:p w14:paraId="73768CE5"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In our final meeting, the missionaries brought their "president," a seasoned Mormon leader. He was polite and respectful, and after some time, he asked, "What would it take to convince you to convert to the Mormon faith?"</w:t>
      </w:r>
    </w:p>
    <w:p w14:paraId="260814E5"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I sensed this was the moment God had provided to present the gospel clearly to them. I shared John 6:40:</w:t>
      </w:r>
    </w:p>
    <w:p w14:paraId="1F1657A8"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i/>
          <w:iCs/>
        </w:rPr>
        <w:t xml:space="preserve">"And this is the will of him that sent me, that everyone which </w:t>
      </w:r>
      <w:proofErr w:type="spellStart"/>
      <w:r>
        <w:rPr>
          <w:rFonts w:ascii="Times Roman" w:hAnsi="Times Roman"/>
          <w:i/>
          <w:iCs/>
        </w:rPr>
        <w:t>seeth</w:t>
      </w:r>
      <w:proofErr w:type="spellEnd"/>
      <w:r>
        <w:rPr>
          <w:rFonts w:ascii="Times Roman" w:hAnsi="Times Roman"/>
          <w:i/>
          <w:iCs/>
        </w:rPr>
        <w:t xml:space="preserve"> the </w:t>
      </w:r>
      <w:proofErr w:type="gramStart"/>
      <w:r>
        <w:rPr>
          <w:rFonts w:ascii="Times Roman" w:hAnsi="Times Roman"/>
          <w:i/>
          <w:iCs/>
        </w:rPr>
        <w:t>Son</w:t>
      </w:r>
      <w:proofErr w:type="gramEnd"/>
      <w:r>
        <w:rPr>
          <w:rFonts w:ascii="Times Roman" w:hAnsi="Times Roman"/>
          <w:i/>
          <w:iCs/>
        </w:rPr>
        <w:t>, and believeth on him, may have everlasting life: and I will raise him up at the last day."</w:t>
      </w:r>
    </w:p>
    <w:p w14:paraId="372D7FEE"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I told him, </w:t>
      </w:r>
      <w:r>
        <w:rPr>
          <w:rFonts w:ascii="Times Roman" w:hAnsi="Times Roman"/>
          <w:rtl/>
          <w:lang w:val="ar-SA" w:bidi="ar-SA"/>
        </w:rPr>
        <w:t>“</w:t>
      </w:r>
      <w:r>
        <w:rPr>
          <w:rFonts w:ascii="Times Roman" w:hAnsi="Times Roman"/>
        </w:rPr>
        <w:t>Sir, you must show me, from God</w:t>
      </w:r>
      <w:r>
        <w:rPr>
          <w:rFonts w:ascii="Times Roman" w:hAnsi="Times Roman"/>
          <w:rtl/>
        </w:rPr>
        <w:t>’</w:t>
      </w:r>
      <w:r>
        <w:rPr>
          <w:rFonts w:ascii="Times Roman" w:hAnsi="Times Roman"/>
        </w:rPr>
        <w:t>s Word, that somehow believing in Jesus Christ is still not enough to fulfill all of God</w:t>
      </w:r>
      <w:r>
        <w:rPr>
          <w:rFonts w:ascii="Times Roman" w:hAnsi="Times Roman"/>
          <w:rtl/>
        </w:rPr>
        <w:t>’</w:t>
      </w:r>
      <w:r>
        <w:rPr>
          <w:rFonts w:ascii="Times Roman" w:hAnsi="Times Roman"/>
        </w:rPr>
        <w:t>s intentions for my life.”</w:t>
      </w:r>
    </w:p>
    <w:p w14:paraId="67919444"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With Peyton sitting next to me, listening intently, I continued, </w:t>
      </w:r>
      <w:r>
        <w:rPr>
          <w:rFonts w:ascii="Times Roman" w:hAnsi="Times Roman"/>
          <w:rtl/>
          <w:lang w:val="ar-SA" w:bidi="ar-SA"/>
        </w:rPr>
        <w:t>“</w:t>
      </w:r>
      <w:r>
        <w:rPr>
          <w:rFonts w:ascii="Times Roman" w:hAnsi="Times Roman"/>
        </w:rPr>
        <w:t>With God</w:t>
      </w:r>
      <w:r>
        <w:rPr>
          <w:rFonts w:ascii="Times Roman" w:hAnsi="Times Roman"/>
          <w:rtl/>
        </w:rPr>
        <w:t>’</w:t>
      </w:r>
      <w:r>
        <w:rPr>
          <w:rFonts w:ascii="Times Roman" w:hAnsi="Times Roman"/>
        </w:rPr>
        <w:t xml:space="preserve">s promise of everlasting life simply by trusting in Jesus Christ, I am convinced that Jesus Christ is enough. You must show me that He </w:t>
      </w:r>
      <w:proofErr w:type="spellStart"/>
      <w:r>
        <w:rPr>
          <w:rFonts w:ascii="Times Roman" w:hAnsi="Times Roman"/>
        </w:rPr>
        <w:t>isn</w:t>
      </w:r>
      <w:proofErr w:type="spellEnd"/>
      <w:r>
        <w:rPr>
          <w:rFonts w:ascii="Times Roman" w:hAnsi="Times Roman"/>
          <w:rtl/>
        </w:rPr>
        <w:t>’</w:t>
      </w:r>
      <w:r>
        <w:rPr>
          <w:rFonts w:ascii="Times Roman" w:hAnsi="Times Roman"/>
        </w:rPr>
        <w:t>t.”</w:t>
      </w:r>
    </w:p>
    <w:p w14:paraId="56F1E77E"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The Mormon president paused for a moment, then said, </w:t>
      </w:r>
      <w:r>
        <w:rPr>
          <w:rFonts w:ascii="Times Roman" w:hAnsi="Times Roman"/>
          <w:rtl/>
          <w:lang w:val="ar-SA" w:bidi="ar-SA"/>
        </w:rPr>
        <w:t>“</w:t>
      </w:r>
      <w:r>
        <w:rPr>
          <w:rFonts w:ascii="Times Roman" w:hAnsi="Times Roman"/>
        </w:rPr>
        <w:t>I have never seen that before; thank you for showing it to me.” With that, he and the two young missionaries left. I later found out they had relocated to a different city, and we never saw them again.</w:t>
      </w:r>
    </w:p>
    <w:p w14:paraId="194AB11B"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Peyton and I still talk about that experience when we disciple new students. We thank God for allowing us to encounter those young men, and for teaching us the invaluable lesson that God</w:t>
      </w:r>
      <w:r>
        <w:rPr>
          <w:rFonts w:ascii="Times Roman" w:hAnsi="Times Roman"/>
          <w:rtl/>
        </w:rPr>
        <w:t>’</w:t>
      </w:r>
      <w:r>
        <w:rPr>
          <w:rFonts w:ascii="Times Roman" w:hAnsi="Times Roman"/>
        </w:rPr>
        <w:t>s Word is sufficient, and that Jesus Christ is enough for eternal life.</w:t>
      </w:r>
    </w:p>
    <w:p w14:paraId="6179149A"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b/>
          <w:bCs/>
        </w:rPr>
        <w:t>#5 Multiplying Disciples: The Growth of the Church and Milestones of Faith</w:t>
      </w:r>
    </w:p>
    <w:p w14:paraId="7D182FD5"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One of the great challenges in encouraging Christians to obey Christ in personal evangelism—especially in America—is finding someone outside their circle of friends who is far from God. I faced a similar challenge in Taiwan because, besides the few young men I had recently met and begun discipling, we knew no one else personally.</w:t>
      </w:r>
    </w:p>
    <w:p w14:paraId="23F0010E"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By our third year in Taiwan, we had planted Compass Baptist Church. Peyton, Josh, and Sam were with me, though only Peyton was full-time. Josh was still a student, and Sam had a full-time teaching job and family responsibilities. Despite this, all four of us met several times a week for Bible study.</w:t>
      </w:r>
    </w:p>
    <w:p w14:paraId="49654788"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In May 2017, during one of our studies, I said, "Gentlemen, it has been some time since we've seen anyone saved. We're surrounded by people who don't know the Lord. What can we start doing?" The question lingered in the air before I suggested that we pray for God to give us a burden for the lost around us. We must never forget that there is a hell, and millions are perishing without hearing about the Savior.</w:t>
      </w:r>
    </w:p>
    <w:p w14:paraId="4D761741" w14:textId="77777777" w:rsidR="00883A50" w:rsidRDefault="00000000">
      <w:pPr>
        <w:pStyle w:val="Default"/>
        <w:spacing w:before="0" w:after="240" w:line="240" w:lineRule="auto"/>
        <w:rPr>
          <w:rFonts w:ascii="Times Roman" w:eastAsia="Times Roman" w:hAnsi="Times Roman" w:cs="Times Roman"/>
        </w:rPr>
      </w:pPr>
      <w:proofErr w:type="gramStart"/>
      <w:r>
        <w:rPr>
          <w:rFonts w:ascii="Times Roman" w:hAnsi="Times Roman"/>
        </w:rPr>
        <w:t>So</w:t>
      </w:r>
      <w:proofErr w:type="gramEnd"/>
      <w:r>
        <w:rPr>
          <w:rFonts w:ascii="Times Roman" w:hAnsi="Times Roman"/>
        </w:rPr>
        <w:t xml:space="preserve"> we prayed. I then asked the three young men to write down five names of people they knew nearby who </w:t>
      </w:r>
      <w:proofErr w:type="spellStart"/>
      <w:r>
        <w:rPr>
          <w:rFonts w:ascii="Times Roman" w:hAnsi="Times Roman"/>
        </w:rPr>
        <w:t>didn</w:t>
      </w:r>
      <w:proofErr w:type="spellEnd"/>
      <w:r>
        <w:rPr>
          <w:rFonts w:ascii="Times Roman" w:hAnsi="Times Roman"/>
          <w:rtl/>
        </w:rPr>
        <w:t>’</w:t>
      </w:r>
      <w:r>
        <w:rPr>
          <w:rFonts w:ascii="Times Roman" w:hAnsi="Times Roman"/>
        </w:rPr>
        <w:t>t know the Lord. With about fifteen names on our list, we began praying specifically for these individuals. Over the following weeks, we planned personal lunches and dinners with those on our list.</w:t>
      </w:r>
    </w:p>
    <w:p w14:paraId="4666F334"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These casual meals gave us the chance to learn about their lives and introduce the joys of knowing Christ. We welcomed them into our Christian home, where they saw our family life, the Bible verses on the walls, and felt the warmth and love that filled our space. These simple details contributed to our testimony for Christ. Most importantly, sharing meals provided us the opportunity to speak about the death, burial, and resurrection of Jesus for the forgiveness of sins and eternal life.</w:t>
      </w:r>
    </w:p>
    <w:p w14:paraId="768CDC84"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Months later, the fruit of those prayers and meals became evident. Peyton, Sam, and Josh were each leading their own Sunday school classes filled with friends they had been praying for. Sam</w:t>
      </w:r>
      <w:r>
        <w:rPr>
          <w:rFonts w:ascii="Times Roman" w:hAnsi="Times Roman"/>
          <w:rtl/>
        </w:rPr>
        <w:t>’</w:t>
      </w:r>
      <w:r>
        <w:rPr>
          <w:rFonts w:ascii="Times Roman" w:hAnsi="Times Roman"/>
        </w:rPr>
        <w:t>s Sunday school class</w:t>
      </w:r>
      <w:proofErr w:type="gramStart"/>
      <w:r>
        <w:rPr>
          <w:rFonts w:ascii="Times Roman" w:hAnsi="Times Roman"/>
        </w:rPr>
        <w:t>, in particular, was</w:t>
      </w:r>
      <w:proofErr w:type="gramEnd"/>
      <w:r>
        <w:rPr>
          <w:rFonts w:ascii="Times Roman" w:hAnsi="Times Roman"/>
        </w:rPr>
        <w:t xml:space="preserve"> especially blessed. He invited his high school friend, Rubio, who attended for two months before coming to faith in Christ.</w:t>
      </w:r>
    </w:p>
    <w:p w14:paraId="14F4B0DD"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The verse we shared with Rubio was 1 John 5:13: </w:t>
      </w:r>
      <w:r>
        <w:rPr>
          <w:rFonts w:ascii="Times Roman" w:hAnsi="Times Roman"/>
          <w:i/>
          <w:iCs/>
        </w:rPr>
        <w:t>"These things have I written unto you that believe on the name of the Son of God; that ye may know that ye have eternal life, and that ye may believe on the name of the Son of God."</w:t>
      </w:r>
      <w:r>
        <w:rPr>
          <w:rFonts w:ascii="Times Roman" w:hAnsi="Times Roman"/>
        </w:rPr>
        <w:t xml:space="preserve"> We asked Rubio if he knew he had eternal life as the Bible promised. He admitted he </w:t>
      </w:r>
      <w:proofErr w:type="spellStart"/>
      <w:r>
        <w:rPr>
          <w:rFonts w:ascii="Times Roman" w:hAnsi="Times Roman"/>
        </w:rPr>
        <w:t>wasn</w:t>
      </w:r>
      <w:proofErr w:type="spellEnd"/>
      <w:r>
        <w:rPr>
          <w:rFonts w:ascii="Times Roman" w:hAnsi="Times Roman"/>
          <w:rtl/>
        </w:rPr>
        <w:t>’</w:t>
      </w:r>
      <w:r>
        <w:rPr>
          <w:rFonts w:ascii="Times Roman" w:hAnsi="Times Roman"/>
        </w:rPr>
        <w:t>t sure but expressed a desire to know. We showed him how he could trust Christ and gain assurance in his heart that he was saved.</w:t>
      </w:r>
    </w:p>
    <w:p w14:paraId="0A31B9F9"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Rubio later invited his colleague, David, who also came to faith in Christ after attending services for six months. Both Rubio and David joined our discipleship Bible studies and progressed in their faith. Today, Rubio serves as the pastoral intern for Cross Baptist Church, the fourth church plant in our city, and David is the lead deacon working alongside Peyton at Compass Baptist Church.</w:t>
      </w:r>
    </w:p>
    <w:p w14:paraId="30B834F6"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Retelling these stories quickly might give the impression that everything went smoothly, but that is far from the truth. In those early days, teaching and preaching in Chinese was especially challenging. I recall two particularly difficult Sundays in 2017. On one, after only a few opening words, my Chinese preaching crumbled into confusion, and I accidentally said something vulgar from the pulpit. I managed to wrap up the sermon in just seven minutes, feeling embarrassed.</w:t>
      </w:r>
    </w:p>
    <w:p w14:paraId="25D4A15A"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Another time, while preaching, our special needs son managed to slip out the door. My wife, upstairs with our other children, </w:t>
      </w:r>
      <w:proofErr w:type="spellStart"/>
      <w:proofErr w:type="gramStart"/>
      <w:r>
        <w:rPr>
          <w:rFonts w:ascii="Times Roman" w:hAnsi="Times Roman"/>
        </w:rPr>
        <w:t>wasn</w:t>
      </w:r>
      <w:proofErr w:type="spellEnd"/>
      <w:r>
        <w:rPr>
          <w:rFonts w:ascii="Times Roman" w:hAnsi="Times Roman"/>
          <w:rtl/>
        </w:rPr>
        <w:t>’</w:t>
      </w:r>
      <w:r>
        <w:rPr>
          <w:rFonts w:ascii="Times Roman" w:hAnsi="Times Roman"/>
        </w:rPr>
        <w:t>t able to</w:t>
      </w:r>
      <w:proofErr w:type="gramEnd"/>
      <w:r>
        <w:rPr>
          <w:rFonts w:ascii="Times Roman" w:hAnsi="Times Roman"/>
        </w:rPr>
        <w:t xml:space="preserve"> catch him in time. With guests visiting that Sunday, I excused myself and spent the next 15 minutes searching for him in a city of three million people. I eventually found him climbing a water fountain. I brought him back, and, to my surprise, everyone was still in their seats, waiting for me to continue the sermon.</w:t>
      </w:r>
    </w:p>
    <w:p w14:paraId="693EC752"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Despite our weaknesses, and often because of them, God used our efforts to bring people to Christ and raise up disciples who are now serving Him full-time.</w:t>
      </w:r>
    </w:p>
    <w:p w14:paraId="66DFCD16" w14:textId="77777777" w:rsidR="00883A50" w:rsidRDefault="00000000">
      <w:pPr>
        <w:pStyle w:val="Default"/>
        <w:spacing w:before="0" w:after="240" w:line="240" w:lineRule="auto"/>
        <w:rPr>
          <w:rFonts w:ascii="Times Roman" w:eastAsia="Times Roman" w:hAnsi="Times Roman" w:cs="Times Roman"/>
          <w:b/>
          <w:bCs/>
        </w:rPr>
      </w:pPr>
      <w:r>
        <w:rPr>
          <w:rFonts w:ascii="Times Roman" w:hAnsi="Times Roman"/>
          <w:b/>
          <w:bCs/>
        </w:rPr>
        <w:t>#6 Quiet Strength and Joy in Christ: Mentoring Through Marriage and Ministry</w:t>
      </w:r>
    </w:p>
    <w:p w14:paraId="32CBA773"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By our sixth year in Taiwan, God had given us the opportunity to invest deeply in four key men: Peyton, Sam, Josh, and Rubio. Each of them, once new believers, had grown to become strong </w:t>
      </w:r>
      <w:proofErr w:type="gramStart"/>
      <w:r>
        <w:rPr>
          <w:rFonts w:ascii="Times Roman" w:hAnsi="Times Roman"/>
        </w:rPr>
        <w:t>leaders in their own right</w:t>
      </w:r>
      <w:proofErr w:type="gramEnd"/>
      <w:r>
        <w:rPr>
          <w:rFonts w:ascii="Times Roman" w:hAnsi="Times Roman"/>
        </w:rPr>
        <w:t>. Peyton had stepped into the role of pastor at Compass Baptist Church, while Sam and Josh had joined me in planting two additional churches—Second Mile Baptist Church and Second Birth Baptist Church.</w:t>
      </w:r>
    </w:p>
    <w:p w14:paraId="49E3B42E"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When we first met these young men, only Sam was married, to his wife, Jane. The others were single, with their lives in the early stages of transformation. By our second year in Taiwan, Peyton had taken a particular interest in Carmen, one of my wife Alisha</w:t>
      </w:r>
      <w:r>
        <w:rPr>
          <w:rFonts w:ascii="Times Roman" w:hAnsi="Times Roman"/>
          <w:rtl/>
        </w:rPr>
        <w:t>’</w:t>
      </w:r>
      <w:r>
        <w:rPr>
          <w:rFonts w:ascii="Times Roman" w:hAnsi="Times Roman"/>
        </w:rPr>
        <w:t>s friends whom she had begun mentoring. In those days, it was common for me to come home to find Alisha in the kitchen with five or six young Taiwanese women, baking, cooking, and sharing fellowship. Through these gatherings, God was at work, creating a brand-new community of Christian young women.</w:t>
      </w:r>
    </w:p>
    <w:p w14:paraId="3F84148A"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Peyton later married Carmen, and Rubio, another of our key leaders, married Joy, another young woman whom Alisha had mentored. Together, we shared the joy of witnessing these young people move from a place of spiritual emptiness to the saving knowledge of the Lord Jesus, then onward into Christ-centered marriages and lives of ministry. Watching them grow in faith and commitment, we marveled at how God had established a new community with Christ at its center, forming families that would become cornerstones in our church plants.</w:t>
      </w:r>
    </w:p>
    <w:p w14:paraId="4914C514"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Who knows the eternal impact these friendships, conversions, marriages, and churches will have as we move closer to the second coming of our Lord? The seeds planted are already bearing fruit in the lives of these young couples and their families.</w:t>
      </w:r>
    </w:p>
    <w:p w14:paraId="3CD96D07"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As our church community grew, so did our ministry </w:t>
      </w:r>
      <w:proofErr w:type="gramStart"/>
      <w:r>
        <w:rPr>
          <w:rFonts w:ascii="Times Roman" w:hAnsi="Times Roman"/>
        </w:rPr>
        <w:t>needs</w:t>
      </w:r>
      <w:proofErr w:type="gramEnd"/>
      <w:r>
        <w:rPr>
          <w:rFonts w:ascii="Times Roman" w:hAnsi="Times Roman"/>
        </w:rPr>
        <w:t>. Alisha and I had grown accustomed to mentoring single young men and women, but as these new Taiwanese Christians began their families, we found ourselves transitioning into mentoring couples, newlyweds, and young parents. Alongside them, we navigated not only the demands of family life but the challenges of supporting three growing church plants. The work was constant, and the needs of the community seemed endless. Yet, God provided wisdom and grace each step of the way, strengthening our ministry in ways we could never have foreseen.</w:t>
      </w:r>
    </w:p>
    <w:p w14:paraId="7C387A6F"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The joy of serving alongside these couples, watching them grow through every stage of life, has been beyond words. Each challenge, each sleepless night, and each moment of doubt has only magnified the joy we now experience in serving the Lord together. There were times of suffering, seasons of toil, and moments of uncertainty, yet each trial only deepen our experience of joy and reliance on Christ.</w:t>
      </w:r>
    </w:p>
    <w:p w14:paraId="1DBDECD0"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Looking ahead, we knew there would be many challenges to come. But together, our small group of new Christians in Taiwan prays fervently for God to use them mightily. We dream of a day when there will be twenty-five church plants across our city of three million, when hundreds will come to know the Lord, and when dozens of disciples will step into full-time ministry for Jesus. These dreams are big, but so is our God, and we trust Him to use the work He has begun in ways we can</w:t>
      </w:r>
      <w:r>
        <w:rPr>
          <w:rFonts w:ascii="Times Roman" w:hAnsi="Times Roman"/>
          <w:rtl/>
        </w:rPr>
        <w:t>’</w:t>
      </w:r>
      <w:r>
        <w:rPr>
          <w:rFonts w:ascii="Times Roman" w:hAnsi="Times Roman"/>
        </w:rPr>
        <w:t>t yet imagine.</w:t>
      </w:r>
    </w:p>
    <w:p w14:paraId="3F678E9F" w14:textId="77777777" w:rsidR="00883A50" w:rsidRDefault="00000000">
      <w:pPr>
        <w:pStyle w:val="Default"/>
        <w:spacing w:before="0" w:after="240" w:line="240" w:lineRule="auto"/>
        <w:rPr>
          <w:rFonts w:ascii="Times Roman" w:eastAsia="Times Roman" w:hAnsi="Times Roman" w:cs="Times Roman"/>
          <w:b/>
          <w:bCs/>
        </w:rPr>
      </w:pPr>
      <w:r>
        <w:rPr>
          <w:rFonts w:ascii="Times Roman" w:hAnsi="Times Roman"/>
          <w:b/>
          <w:bCs/>
        </w:rPr>
        <w:t>#7 The Mentored Becoming the Missionary</w:t>
      </w:r>
    </w:p>
    <w:p w14:paraId="02D74986"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By our seventh year in Taiwan, God had blessed us with four established churches. Many had come to faith and were baptized into the fellowship of believers. Up until then, the community</w:t>
      </w:r>
      <w:r>
        <w:rPr>
          <w:rFonts w:ascii="Times Roman" w:hAnsi="Times Roman"/>
          <w:rtl/>
        </w:rPr>
        <w:t>’</w:t>
      </w:r>
      <w:r>
        <w:rPr>
          <w:rFonts w:ascii="Times Roman" w:hAnsi="Times Roman"/>
        </w:rPr>
        <w:t>s focus had been on reaching neighbors with the Gospel, helping those closest to us find the way to eternal life in Christ.</w:t>
      </w:r>
    </w:p>
    <w:p w14:paraId="182C5267"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However, Taiwan is home to a diverse population of foreign visitors—people from the Philippines, Cambodia, Laos, Japan, Korea, and China. Simply reading the Bible together as a church helped us to see each person as someone for whom Christ died. What about the world outside our own circle?</w:t>
      </w:r>
    </w:p>
    <w:p w14:paraId="77620026"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During this time, a young woman from China joined our services. After a few weeks, she professed her faith in Christ and soon returned to her homeland. Similarly, students from Africa invited the men of the church to preach at their student fellowship, using English. It seemed that everywhere we turned, we encountered people from different nations eager to hear the gospel. This raised a new question among the believers in our community: How would we reach beyond Taiwan?</w:t>
      </w:r>
    </w:p>
    <w:p w14:paraId="05ACB4A2"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It was then that a vision took root. My Taiwanese brothers and I planned a mission trip to Cambodia. Tickets were relatively inexpensive, around $300 each, and the flight was only three hours long. We gathered eight men, planned our trip, and soon found ourselves in Cambodia.</w:t>
      </w:r>
    </w:p>
    <w:p w14:paraId="4D9A63DF"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What we saw was a world drastically different from what the Taiwanese believers knew—a world of poverty, sickness, and profound need. The language barrier was painfully clear. We could have a thousand people in front of us, waiting to hear the Gospel, but without speaking Khmer, we had no way to reach them. We realized that someone would have to learn the language, spend years building relationships with new believers, and organize a Christian community around God</w:t>
      </w:r>
      <w:r>
        <w:rPr>
          <w:rFonts w:ascii="Times Roman" w:hAnsi="Times Roman"/>
          <w:rtl/>
        </w:rPr>
        <w:t>’</w:t>
      </w:r>
      <w:r>
        <w:rPr>
          <w:rFonts w:ascii="Times Roman" w:hAnsi="Times Roman"/>
          <w:lang w:val="de-DE"/>
        </w:rPr>
        <w:t>s Word.</w:t>
      </w:r>
    </w:p>
    <w:p w14:paraId="36F6449E"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As we explored Cambodia, we encountered cities, villages, disease, and spiritual darkness. In one Muslim village, the people welcomed us in and allowed us to share about Jesus—if only we would purchase a few ceiling fans for their school. At a nearby university, students invited us to play soccer within minutes. The opportunities for sharing the gospel were vast and immediate, yet the task was monumental.</w:t>
      </w:r>
    </w:p>
    <w:p w14:paraId="20B33CBD"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My heart was stirred with a vision for a new work, but I knew this calling had to come from God, not just from me. I prayed that He would instill a similar vision in the men, igniting a desire in their hearts to take the gospel beyond Taiwan. Upon returning home, we shared our experiences with the church, showing photos and telling stories. Now, during fellowship on Sundays, we not only pray for our neighbors but also bring pictures of other countries, asking God to provide a way to reach them.</w:t>
      </w:r>
    </w:p>
    <w:p w14:paraId="172DE240"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Why do we concern ourselves with the well-being of total strangers? Because the joy of serving Jesus and seeing lost souls come to faith is a joy unlike any other. When God extends an invitation to work under His direction and we see fruit from that labor, the joy we experience surpasses any earthly pleasure. Simply put, serving the Lord Jesus brings a joy that must be shared.</w:t>
      </w:r>
    </w:p>
    <w:p w14:paraId="564D5E95"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Philippians 4:7 reminds us: </w:t>
      </w:r>
      <w:r>
        <w:rPr>
          <w:rFonts w:ascii="Times Roman" w:hAnsi="Times Roman"/>
          <w:i/>
          <w:iCs/>
          <w:rtl/>
          <w:lang w:val="ar-SA" w:bidi="ar-SA"/>
        </w:rPr>
        <w:t>“</w:t>
      </w:r>
      <w:r>
        <w:rPr>
          <w:rFonts w:ascii="Times Roman" w:hAnsi="Times Roman"/>
          <w:i/>
          <w:iCs/>
        </w:rPr>
        <w:t xml:space="preserve">And the peace of God, which </w:t>
      </w:r>
      <w:proofErr w:type="spellStart"/>
      <w:r>
        <w:rPr>
          <w:rFonts w:ascii="Times Roman" w:hAnsi="Times Roman"/>
          <w:i/>
          <w:iCs/>
        </w:rPr>
        <w:t>passeth</w:t>
      </w:r>
      <w:proofErr w:type="spellEnd"/>
      <w:r>
        <w:rPr>
          <w:rFonts w:ascii="Times Roman" w:hAnsi="Times Roman"/>
          <w:i/>
          <w:iCs/>
        </w:rPr>
        <w:t xml:space="preserve"> all understanding, shall keep your hearts and minds through Christ Jesus.”</w:t>
      </w:r>
      <w:r>
        <w:rPr>
          <w:rFonts w:ascii="Times Roman" w:hAnsi="Times Roman"/>
        </w:rPr>
        <w:t xml:space="preserve"> This peace is ours to share, and it is worth every effort.</w:t>
      </w:r>
    </w:p>
    <w:p w14:paraId="71324FD8"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But it </w:t>
      </w:r>
      <w:proofErr w:type="spellStart"/>
      <w:r>
        <w:rPr>
          <w:rFonts w:ascii="Times Roman" w:hAnsi="Times Roman"/>
        </w:rPr>
        <w:t>hasn</w:t>
      </w:r>
      <w:proofErr w:type="spellEnd"/>
      <w:r>
        <w:rPr>
          <w:rFonts w:ascii="Times Roman" w:hAnsi="Times Roman"/>
          <w:rtl/>
        </w:rPr>
        <w:t>’</w:t>
      </w:r>
      <w:r>
        <w:rPr>
          <w:rFonts w:ascii="Times Roman" w:hAnsi="Times Roman"/>
        </w:rPr>
        <w:t>t all been joyful or easy. During this season, I had a brush with death that changed my perspective. I was injured severely in a basketball game, which left me hospitalized with a punctured skull and deep wound just under my eye. My blood pressure spiked above 200, and for a while, I thought death was near. The injury came late at night, and I was unable to reach Alisha, leaving me alone in the hospital.</w:t>
      </w:r>
    </w:p>
    <w:p w14:paraId="322E09E1"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After making it through that night, the pain became so intense that I was immobilized. For several days, all I could do was pray and listen to Scripture. Yet it was in those quiet, painful moments that I felt closer to God than ever before. Strangely, I remember telling the Lord that I </w:t>
      </w:r>
      <w:proofErr w:type="spellStart"/>
      <w:r>
        <w:rPr>
          <w:rFonts w:ascii="Times Roman" w:hAnsi="Times Roman"/>
        </w:rPr>
        <w:t>didn</w:t>
      </w:r>
      <w:proofErr w:type="spellEnd"/>
      <w:r>
        <w:rPr>
          <w:rFonts w:ascii="Times Roman" w:hAnsi="Times Roman"/>
          <w:rtl/>
        </w:rPr>
        <w:t>’</w:t>
      </w:r>
      <w:r>
        <w:rPr>
          <w:rFonts w:ascii="Times Roman" w:hAnsi="Times Roman"/>
        </w:rPr>
        <w:t>t want to leave that hospital bed. I knew that once I recovered, life would get busy again, and I would lose this deep sense of intimacy with Him.</w:t>
      </w:r>
    </w:p>
    <w:p w14:paraId="2B3DD2AF"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In that time, I came to understand a little more of why Jesus chose to suffer with us instead of removing us from suffering. The fellowship with Him during those dark days was a precious experience, even amidst the pain. The Lord taught me that intimacy with Him often comes through the valleys of life, not just on the mountaintops.</w:t>
      </w:r>
    </w:p>
    <w:p w14:paraId="112E84F3" w14:textId="5D8C5092" w:rsidR="00883A50" w:rsidRDefault="00000000" w:rsidP="007C16C0">
      <w:pPr>
        <w:pStyle w:val="Default"/>
        <w:spacing w:before="0" w:after="240" w:line="240" w:lineRule="auto"/>
        <w:rPr>
          <w:rFonts w:ascii="Times Roman" w:eastAsia="Times Roman" w:hAnsi="Times Roman" w:cs="Times Roman"/>
        </w:rPr>
      </w:pPr>
      <w:r>
        <w:rPr>
          <w:rFonts w:ascii="Times Roman" w:hAnsi="Times Roman"/>
        </w:rPr>
        <w:t>As I recovered, I felt a renewed commitment to the mission. Through pain and through joy, He is always with us, leading us in His purpose. This is the joy that sustains us as we look forward, not only to the growth of churches here in Taiwan but to the spread of the gospel throughout Asia. With every brush with hardship, we are reminded of God</w:t>
      </w:r>
      <w:r>
        <w:rPr>
          <w:rFonts w:ascii="Times Roman" w:hAnsi="Times Roman"/>
          <w:rtl/>
        </w:rPr>
        <w:t>’</w:t>
      </w:r>
      <w:r>
        <w:rPr>
          <w:rFonts w:ascii="Times Roman" w:hAnsi="Times Roman"/>
        </w:rPr>
        <w:t>s greater purpose and the eternal joy that awaits those who answer His call.</w:t>
      </w:r>
    </w:p>
    <w:p w14:paraId="40AF0ADC"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b/>
          <w:bCs/>
        </w:rPr>
        <w:t>#8</w:t>
      </w:r>
      <w:r>
        <w:rPr>
          <w:rFonts w:ascii="Times Roman" w:hAnsi="Times Roman"/>
        </w:rPr>
        <w:t xml:space="preserve"> </w:t>
      </w:r>
      <w:r>
        <w:rPr>
          <w:rFonts w:ascii="Times Roman" w:hAnsi="Times Roman"/>
          <w:b/>
          <w:bCs/>
        </w:rPr>
        <w:t>Cross Baptist Church: A Story of Faith and God</w:t>
      </w:r>
      <w:r>
        <w:rPr>
          <w:rFonts w:ascii="Times Roman" w:hAnsi="Times Roman"/>
          <w:b/>
          <w:bCs/>
          <w:rtl/>
        </w:rPr>
        <w:t>’</w:t>
      </w:r>
      <w:r>
        <w:rPr>
          <w:rFonts w:ascii="Times Roman" w:hAnsi="Times Roman"/>
          <w:b/>
          <w:bCs/>
          <w:lang w:val="pt-PT"/>
        </w:rPr>
        <w:t xml:space="preserve">s </w:t>
      </w:r>
      <w:proofErr w:type="spellStart"/>
      <w:r>
        <w:rPr>
          <w:rFonts w:ascii="Times Roman" w:hAnsi="Times Roman"/>
          <w:b/>
          <w:bCs/>
          <w:lang w:val="pt-PT"/>
        </w:rPr>
        <w:t>Provision</w:t>
      </w:r>
      <w:proofErr w:type="spellEnd"/>
    </w:p>
    <w:p w14:paraId="164076B0"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By our eighth year in Taiwan, three church plants were planted and two were doing well, each led by one of the young men I had been mentoring. These men were not yet ordained ministers, so they carried the title of pastoral interns as they continued to grow in their calling. I was preaching at all three churches every Sunday, a schedule that was exhausting but fulfilling. These early years gave each church the foundational teaching and preaching it needed to be grounded in fundamental doctrines.</w:t>
      </w:r>
    </w:p>
    <w:p w14:paraId="4215EC78"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Still, I knew this arrangement </w:t>
      </w:r>
      <w:proofErr w:type="spellStart"/>
      <w:r>
        <w:rPr>
          <w:rFonts w:ascii="Times Roman" w:hAnsi="Times Roman"/>
        </w:rPr>
        <w:t>couldn</w:t>
      </w:r>
      <w:proofErr w:type="spellEnd"/>
      <w:r>
        <w:rPr>
          <w:rFonts w:ascii="Times Roman" w:hAnsi="Times Roman"/>
          <w:rtl/>
        </w:rPr>
        <w:t>’</w:t>
      </w:r>
      <w:r>
        <w:rPr>
          <w:rFonts w:ascii="Times Roman" w:hAnsi="Times Roman"/>
        </w:rPr>
        <w:t>t continue indefinitely. The day was approaching when we would ordain these young men, entrusting them fully to the Lord</w:t>
      </w:r>
      <w:r>
        <w:rPr>
          <w:rFonts w:ascii="Times Roman" w:hAnsi="Times Roman"/>
          <w:rtl/>
        </w:rPr>
        <w:t>’</w:t>
      </w:r>
      <w:r>
        <w:rPr>
          <w:rFonts w:ascii="Times Roman" w:hAnsi="Times Roman"/>
        </w:rPr>
        <w:t>s care. In preparation for that day, we began talking about the need for permanent properties for the churches. Up until this point, we had rented buildings, but I believed strongly in leaving these men in the best financial situation possible—a debt-free property for ministry. In a country with little external financial support, removing the burden of rent or a mortgage would allow the pastors to focus fully on the spiritual work.</w:t>
      </w:r>
    </w:p>
    <w:p w14:paraId="5E1D89B7"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However, in a city like ours, even small buildings cost $300,000 to $500,000. We had zero dollars toward this need. Our</w:t>
      </w:r>
      <w:r>
        <w:rPr>
          <w:rFonts w:ascii="Times Roman" w:hAnsi="Times Roman"/>
          <w:lang w:val="fr-FR"/>
        </w:rPr>
        <w:t xml:space="preserve"> instinct</w:t>
      </w:r>
      <w:r>
        <w:rPr>
          <w:rFonts w:ascii="Times Roman" w:hAnsi="Times Roman"/>
        </w:rPr>
        <w:t xml:space="preserve"> was to pray. Together with the pastoral interns, we walked through neighborhoods where the gospel was still needed, praying for opportunities to preach and for God to provide a building.</w:t>
      </w:r>
    </w:p>
    <w:p w14:paraId="2E390E51"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During this time, my family relocated to a new house in the city. Our realtor, Nick, was a young Taiwanese man in his twenties from a Taoist background. As we always do, we shared the gospel with Nick. We invited him to dinner, including members of our church community, so he could experience the warmth of a Christ-centered group. In Taiwan, community is crucial when someone considers trusting in Christ, and we prayed for Nick to see the difference that Christ makes.</w:t>
      </w:r>
    </w:p>
    <w:p w14:paraId="5DE71549"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One day, on a prayer walk in </w:t>
      </w:r>
      <w:proofErr w:type="spellStart"/>
      <w:r>
        <w:rPr>
          <w:rFonts w:ascii="Times Roman" w:hAnsi="Times Roman"/>
        </w:rPr>
        <w:t>Nanzhi</w:t>
      </w:r>
      <w:proofErr w:type="spellEnd"/>
      <w:r>
        <w:rPr>
          <w:rFonts w:ascii="Times Roman" w:hAnsi="Times Roman"/>
        </w:rPr>
        <w:t xml:space="preserve">, a neighborhood with no gospel presence, I prayed a simple prayer: </w:t>
      </w:r>
      <w:r>
        <w:rPr>
          <w:rFonts w:ascii="Times Roman" w:hAnsi="Times Roman"/>
          <w:rtl/>
          <w:lang w:val="ar-SA" w:bidi="ar-SA"/>
        </w:rPr>
        <w:t>“</w:t>
      </w:r>
      <w:r>
        <w:rPr>
          <w:rFonts w:ascii="Times Roman" w:hAnsi="Times Roman"/>
        </w:rPr>
        <w:t>God, give me a burden for this neighborhood, and would You initiate a gospel work here?” Soon after, I came across a building for sale. It was in poor condition and needed significant renovations, but the price was lower than most properties. The real estate agency happened to be the same one where Nick worked. I asked Nick about the property, and he confirmed the extent of the work required.</w:t>
      </w:r>
    </w:p>
    <w:p w14:paraId="052885E3"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Internally, I continued to pray: </w:t>
      </w:r>
      <w:r>
        <w:rPr>
          <w:rFonts w:ascii="Times Roman" w:hAnsi="Times Roman"/>
          <w:rtl/>
          <w:lang w:val="ar-SA" w:bidi="ar-SA"/>
        </w:rPr>
        <w:t>“</w:t>
      </w:r>
      <w:r>
        <w:rPr>
          <w:rFonts w:ascii="Times Roman" w:hAnsi="Times Roman"/>
        </w:rPr>
        <w:t>Lord, if this is Your will, would You provide for this need?” Almost immediately, God began touching the hearts of individuals and churches in the U.S. Within a short time, half the cost of the property had been given. On faith, I asked Nick to approach the owners and request time to gather the remaining funds. They agreed, and before the deadline, God had provided the full amount. We purchased the building debt-free.</w:t>
      </w:r>
    </w:p>
    <w:p w14:paraId="7EA50C4F"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After the purchase, it became clear that we </w:t>
      </w:r>
      <w:proofErr w:type="spellStart"/>
      <w:r>
        <w:rPr>
          <w:rFonts w:ascii="Times Roman" w:hAnsi="Times Roman"/>
        </w:rPr>
        <w:t>couldn</w:t>
      </w:r>
      <w:proofErr w:type="spellEnd"/>
      <w:r>
        <w:rPr>
          <w:rFonts w:ascii="Times Roman" w:hAnsi="Times Roman"/>
          <w:rtl/>
        </w:rPr>
        <w:t>’</w:t>
      </w:r>
      <w:r>
        <w:rPr>
          <w:rFonts w:ascii="Times Roman" w:hAnsi="Times Roman"/>
        </w:rPr>
        <w:t>t handle the renovations ourselves. Nick</w:t>
      </w:r>
      <w:r>
        <w:rPr>
          <w:rFonts w:ascii="Times Roman" w:hAnsi="Times Roman"/>
          <w:rtl/>
        </w:rPr>
        <w:t>’</w:t>
      </w:r>
      <w:r>
        <w:rPr>
          <w:rFonts w:ascii="Times Roman" w:hAnsi="Times Roman"/>
        </w:rPr>
        <w:t xml:space="preserve">s business partner, Yayi, was a contractor. Though she </w:t>
      </w:r>
      <w:proofErr w:type="spellStart"/>
      <w:r>
        <w:rPr>
          <w:rFonts w:ascii="Times Roman" w:hAnsi="Times Roman"/>
        </w:rPr>
        <w:t>wasn</w:t>
      </w:r>
      <w:proofErr w:type="spellEnd"/>
      <w:r>
        <w:rPr>
          <w:rFonts w:ascii="Times Roman" w:hAnsi="Times Roman"/>
          <w:rtl/>
        </w:rPr>
        <w:t>’</w:t>
      </w:r>
      <w:r>
        <w:rPr>
          <w:rFonts w:ascii="Times Roman" w:hAnsi="Times Roman"/>
        </w:rPr>
        <w:t xml:space="preserve">t a Christian, she saw how God had provided for the building and offered to oversee the renovations if God continued to supply the funds. We explained to her that we would proceed </w:t>
      </w:r>
      <w:proofErr w:type="gramStart"/>
      <w:r>
        <w:rPr>
          <w:rFonts w:ascii="Times Roman" w:hAnsi="Times Roman"/>
        </w:rPr>
        <w:t>as long as</w:t>
      </w:r>
      <w:proofErr w:type="gramEnd"/>
      <w:r>
        <w:rPr>
          <w:rFonts w:ascii="Times Roman" w:hAnsi="Times Roman"/>
        </w:rPr>
        <w:t xml:space="preserve"> God provided and stop if He </w:t>
      </w:r>
      <w:proofErr w:type="spellStart"/>
      <w:r>
        <w:rPr>
          <w:rFonts w:ascii="Times Roman" w:hAnsi="Times Roman"/>
        </w:rPr>
        <w:t>didn</w:t>
      </w:r>
      <w:proofErr w:type="spellEnd"/>
      <w:r>
        <w:rPr>
          <w:rFonts w:ascii="Times Roman" w:hAnsi="Times Roman"/>
          <w:rtl/>
        </w:rPr>
        <w:t>’</w:t>
      </w:r>
      <w:r>
        <w:rPr>
          <w:rFonts w:ascii="Times Roman" w:hAnsi="Times Roman"/>
        </w:rPr>
        <w:t>t. She agreed, and the work began.</w:t>
      </w:r>
    </w:p>
    <w:p w14:paraId="1CD63168"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Meanwhile, Nick</w:t>
      </w:r>
      <w:r>
        <w:rPr>
          <w:rFonts w:ascii="Times Roman" w:hAnsi="Times Roman"/>
          <w:rtl/>
        </w:rPr>
        <w:t>’</w:t>
      </w:r>
      <w:r>
        <w:rPr>
          <w:rFonts w:ascii="Times Roman" w:hAnsi="Times Roman"/>
        </w:rPr>
        <w:t xml:space="preserve">s curiosity about the gospel grew. Over months of dinners and conversations, he heard about the resurrection of Jesus as the ultimate proof of His identity as Savior. One evening, we shared Romans 10:9 with Nick: </w:t>
      </w:r>
      <w:r>
        <w:rPr>
          <w:rFonts w:ascii="Times Roman" w:hAnsi="Times Roman"/>
          <w:i/>
          <w:iCs/>
          <w:rtl/>
          <w:lang w:val="ar-SA" w:bidi="ar-SA"/>
        </w:rPr>
        <w:t>“</w:t>
      </w:r>
      <w:r>
        <w:rPr>
          <w:rFonts w:ascii="Times Roman" w:hAnsi="Times Roman"/>
          <w:i/>
          <w:iCs/>
        </w:rPr>
        <w:t>That if thou shalt confess with thy mouth the Lord Jesus, and shalt believe in thine heart that God hath raised him from the dead, thou shalt be saved.”</w:t>
      </w:r>
      <w:r>
        <w:rPr>
          <w:rFonts w:ascii="Times Roman" w:hAnsi="Times Roman"/>
        </w:rPr>
        <w:t xml:space="preserve"> Nick confessed Jesus as Lord and believed in His resurrection, becoming part of the body of Christ.</w:t>
      </w:r>
    </w:p>
    <w:p w14:paraId="60321C40"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God continued to provide for the renovation costs. Within a few months, $150,000 came in, and the building was completed. This building, which started as a step of faith, became the home of Cross Baptist Church—our fourth church plant in Taiwan.</w:t>
      </w:r>
    </w:p>
    <w:p w14:paraId="7D72A94D"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The first service at Cross Baptist Church was a Christmas service in 2022. Since then, the church has been a beacon of hope in </w:t>
      </w:r>
      <w:proofErr w:type="spellStart"/>
      <w:r>
        <w:rPr>
          <w:rFonts w:ascii="Times Roman" w:hAnsi="Times Roman"/>
        </w:rPr>
        <w:t>Nanzhi</w:t>
      </w:r>
      <w:proofErr w:type="spellEnd"/>
      <w:r>
        <w:rPr>
          <w:rFonts w:ascii="Times Roman" w:hAnsi="Times Roman"/>
        </w:rPr>
        <w:t>. Many have heard the gospel, believed, and been baptized. Through this journey, I</w:t>
      </w:r>
      <w:r>
        <w:rPr>
          <w:rFonts w:ascii="Times Roman" w:hAnsi="Times Roman"/>
          <w:rtl/>
        </w:rPr>
        <w:t>’</w:t>
      </w:r>
      <w:proofErr w:type="spellStart"/>
      <w:r>
        <w:rPr>
          <w:rFonts w:ascii="Times Roman" w:hAnsi="Times Roman"/>
        </w:rPr>
        <w:t>ve</w:t>
      </w:r>
      <w:proofErr w:type="spellEnd"/>
      <w:r>
        <w:rPr>
          <w:rFonts w:ascii="Times Roman" w:hAnsi="Times Roman"/>
        </w:rPr>
        <w:t xml:space="preserve"> learned a tested and invaluable lesson: trust God to do work beyond human capability. Today, we continue to pray the same way: </w:t>
      </w:r>
      <w:r>
        <w:rPr>
          <w:rFonts w:ascii="Times Roman" w:hAnsi="Times Roman"/>
          <w:rtl/>
          <w:lang w:val="ar-SA" w:bidi="ar-SA"/>
        </w:rPr>
        <w:t>“</w:t>
      </w:r>
      <w:r>
        <w:rPr>
          <w:rFonts w:ascii="Times Roman" w:hAnsi="Times Roman"/>
        </w:rPr>
        <w:t xml:space="preserve">God, give us a burden for this place,” and </w:t>
      </w:r>
      <w:r>
        <w:rPr>
          <w:rFonts w:ascii="Times Roman" w:hAnsi="Times Roman"/>
          <w:rtl/>
          <w:lang w:val="ar-SA" w:bidi="ar-SA"/>
        </w:rPr>
        <w:t>“</w:t>
      </w:r>
      <w:r>
        <w:rPr>
          <w:rFonts w:ascii="Times Roman" w:hAnsi="Times Roman"/>
        </w:rPr>
        <w:t>God, initiate Your work here.” Time and again, He proves faithful.</w:t>
      </w:r>
    </w:p>
    <w:p w14:paraId="61741FE8"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#9 </w:t>
      </w:r>
      <w:r>
        <w:rPr>
          <w:rFonts w:ascii="Times Roman" w:hAnsi="Times Roman"/>
          <w:b/>
          <w:bCs/>
        </w:rPr>
        <w:t>Reflections on Faith: A Decade of Serving in Taiwan</w:t>
      </w:r>
    </w:p>
    <w:p w14:paraId="3EF8F08E"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At the time of this writing, immense challenges lie ahead. Though the work often feels overwhelming, we are continually reminded that it is God who sustains and strengthens His people. The vision to plant 25 churches in a city of 3 million is far beyond our ability, but we trust in His heart for the Gospel in Taiwan. He has called us to this task, and it is by His power alone that it will be accomplished.</w:t>
      </w:r>
    </w:p>
    <w:p w14:paraId="6F31594A"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We rely on His grace daily to guide our decisions and sustain us in the work. Times of quiet prayer and personal worship renew our strength, reminding us that this is His mission, not ours. There are moments when we reflect on opportunities elsewhere, including back in the States, where it might be easier to address family needs. Yet, for now, God has given us the privilege to continue serving in Taiwan, and we are grateful for this opportunity to experience His joy as we labor for His glory.</w:t>
      </w:r>
    </w:p>
    <w:p w14:paraId="533B66B0" w14:textId="77777777" w:rsidR="00883A50" w:rsidRDefault="00000000">
      <w:pPr>
        <w:pStyle w:val="Default"/>
        <w:spacing w:before="0" w:after="281" w:line="240" w:lineRule="auto"/>
        <w:rPr>
          <w:rFonts w:ascii="Times Roman" w:eastAsia="Times Roman" w:hAnsi="Times Roman" w:cs="Times Roman"/>
          <w:b/>
          <w:bCs/>
          <w:sz w:val="28"/>
          <w:szCs w:val="28"/>
        </w:rPr>
      </w:pPr>
      <w:r>
        <w:rPr>
          <w:rFonts w:ascii="Times Roman" w:hAnsi="Times Roman"/>
          <w:b/>
          <w:bCs/>
          <w:sz w:val="28"/>
          <w:szCs w:val="28"/>
        </w:rPr>
        <w:t>Lessons from a Decade of Ministry</w:t>
      </w:r>
    </w:p>
    <w:p w14:paraId="28DF630D"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Over the past ten years, one truth has become clear: suffering is part of God</w:t>
      </w:r>
      <w:r>
        <w:rPr>
          <w:rFonts w:ascii="Times Roman" w:hAnsi="Times Roman"/>
          <w:rtl/>
        </w:rPr>
        <w:t>’</w:t>
      </w:r>
      <w:r>
        <w:rPr>
          <w:rFonts w:ascii="Times Roman" w:hAnsi="Times Roman"/>
        </w:rPr>
        <w:t>s plan for His people. It is the way of the cross. While salvation is freely given to all who believe, following Jesus comes at a cost. Those who desire to follow Him must count that cost and ask themselves if they have the faith to finish the course.</w:t>
      </w:r>
    </w:p>
    <w:p w14:paraId="1CE7BFE5" w14:textId="77777777" w:rsidR="00883A50" w:rsidRDefault="00000000">
      <w:pPr>
        <w:pStyle w:val="Default"/>
        <w:spacing w:before="0" w:line="240" w:lineRule="auto"/>
        <w:rPr>
          <w:rFonts w:ascii="Times Roman" w:eastAsia="Times Roman" w:hAnsi="Times Roman" w:cs="Times Roman"/>
          <w:i/>
          <w:iCs/>
        </w:rPr>
      </w:pPr>
      <w:r>
        <w:rPr>
          <w:rFonts w:ascii="Times Roman" w:hAnsi="Times Roman"/>
          <w:i/>
          <w:iCs/>
        </w:rPr>
        <w:t xml:space="preserve">So likewise, whosoever he be of you that </w:t>
      </w:r>
      <w:proofErr w:type="spellStart"/>
      <w:r>
        <w:rPr>
          <w:rFonts w:ascii="Times Roman" w:hAnsi="Times Roman"/>
          <w:i/>
          <w:iCs/>
        </w:rPr>
        <w:t>forsaketh</w:t>
      </w:r>
      <w:proofErr w:type="spellEnd"/>
      <w:r>
        <w:rPr>
          <w:rFonts w:ascii="Times Roman" w:hAnsi="Times Roman"/>
          <w:i/>
          <w:iCs/>
        </w:rPr>
        <w:t xml:space="preserve"> not all that he hath, he cannot be my disciple. </w:t>
      </w:r>
    </w:p>
    <w:p w14:paraId="01B96353" w14:textId="77777777" w:rsidR="00883A50" w:rsidRDefault="00000000">
      <w:pPr>
        <w:pStyle w:val="Default"/>
        <w:spacing w:before="0" w:after="220" w:line="240" w:lineRule="auto"/>
        <w:jc w:val="right"/>
        <w:rPr>
          <w:rFonts w:ascii="Times Roman" w:eastAsia="Times Roman" w:hAnsi="Times Roman" w:cs="Times Roman"/>
          <w:i/>
          <w:iCs/>
        </w:rPr>
      </w:pPr>
      <w:r>
        <w:rPr>
          <w:rFonts w:ascii="Times Roman" w:hAnsi="Times Roman"/>
          <w:i/>
          <w:iCs/>
        </w:rPr>
        <w:t>Luke 14:33</w:t>
      </w:r>
    </w:p>
    <w:p w14:paraId="4024244B"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The cross we take up daily </w:t>
      </w:r>
      <w:proofErr w:type="spellStart"/>
      <w:r>
        <w:rPr>
          <w:rFonts w:ascii="Times Roman" w:hAnsi="Times Roman"/>
        </w:rPr>
        <w:t>isn</w:t>
      </w:r>
      <w:proofErr w:type="spellEnd"/>
      <w:r>
        <w:rPr>
          <w:rFonts w:ascii="Times Roman" w:hAnsi="Times Roman"/>
          <w:rtl/>
        </w:rPr>
        <w:t>’</w:t>
      </w:r>
      <w:r>
        <w:rPr>
          <w:rFonts w:ascii="Times Roman" w:hAnsi="Times Roman"/>
        </w:rPr>
        <w:t>t merely the aches and pains of aging bodies but the denial of self—letting go of our worries and anxieties of tomorrow until they are exiled from our minds. What lies before us is simple: God</w:t>
      </w:r>
      <w:r>
        <w:rPr>
          <w:rFonts w:ascii="Times Roman" w:hAnsi="Times Roman"/>
          <w:rtl/>
        </w:rPr>
        <w:t>’</w:t>
      </w:r>
      <w:r>
        <w:rPr>
          <w:rFonts w:ascii="Times Roman" w:hAnsi="Times Roman"/>
        </w:rPr>
        <w:t>s heart and the opportunities He gives us daily to serve Him.</w:t>
      </w:r>
    </w:p>
    <w:p w14:paraId="4591337B"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Suffering, while a part of the Christian life, is not the end. Acute suffering—whether mental, physical, or emotional—can make us forget the goodness we</w:t>
      </w:r>
      <w:r>
        <w:rPr>
          <w:rFonts w:ascii="Times Roman" w:hAnsi="Times Roman"/>
          <w:rtl/>
        </w:rPr>
        <w:t>’</w:t>
      </w:r>
      <w:proofErr w:type="spellStart"/>
      <w:r>
        <w:rPr>
          <w:rFonts w:ascii="Times Roman" w:hAnsi="Times Roman"/>
        </w:rPr>
        <w:t>ve</w:t>
      </w:r>
      <w:proofErr w:type="spellEnd"/>
      <w:r>
        <w:rPr>
          <w:rFonts w:ascii="Times Roman" w:hAnsi="Times Roman"/>
        </w:rPr>
        <w:t xml:space="preserve"> experienced. Yet, for those who suffer with Christ, there is a promise: the glory that awaits at His return will be so great that it will overshadow and wipe away every tear from the past. Romans 8:18 reminds us of this hope, and it fuels our perseverance. </w:t>
      </w:r>
    </w:p>
    <w:p w14:paraId="6E70C52E" w14:textId="77777777" w:rsidR="00883A50" w:rsidRDefault="00000000">
      <w:pPr>
        <w:pStyle w:val="Default"/>
        <w:spacing w:before="0" w:line="240" w:lineRule="auto"/>
        <w:rPr>
          <w:rFonts w:ascii="Times Roman" w:eastAsia="Times Roman" w:hAnsi="Times Roman" w:cs="Times Roman"/>
          <w:i/>
          <w:iCs/>
        </w:rPr>
      </w:pPr>
      <w:r>
        <w:rPr>
          <w:rFonts w:ascii="Times Roman" w:hAnsi="Times Roman"/>
          <w:i/>
          <w:iCs/>
        </w:rPr>
        <w:t xml:space="preserve">For I reckon that the sufferings of this present time are not worthy to be compared with the glory which shall be revealed in us. </w:t>
      </w:r>
    </w:p>
    <w:p w14:paraId="77496B32" w14:textId="77777777" w:rsidR="00883A50" w:rsidRDefault="00000000">
      <w:pPr>
        <w:pStyle w:val="Default"/>
        <w:spacing w:before="0" w:line="240" w:lineRule="auto"/>
        <w:jc w:val="right"/>
        <w:rPr>
          <w:rFonts w:ascii="Times Roman" w:eastAsia="Times Roman" w:hAnsi="Times Roman" w:cs="Times Roman"/>
        </w:rPr>
      </w:pPr>
      <w:r>
        <w:rPr>
          <w:rFonts w:ascii="Times Roman" w:hAnsi="Times Roman"/>
          <w:i/>
          <w:iCs/>
        </w:rPr>
        <w:t>Romans 8:18</w:t>
      </w:r>
      <w:r>
        <w:rPr>
          <w:rFonts w:ascii="Times Roman" w:eastAsia="Times Roman" w:hAnsi="Times Roman" w:cs="Times Roman"/>
        </w:rPr>
        <w:br/>
      </w:r>
      <w:r>
        <w:rPr>
          <w:rFonts w:ascii="Times Roman" w:eastAsia="Times Roman" w:hAnsi="Times Roman" w:cs="Times Roman"/>
        </w:rPr>
        <w:br/>
      </w:r>
      <w:r>
        <w:rPr>
          <w:rFonts w:ascii="Times Roman" w:hAnsi="Times Roman"/>
        </w:rPr>
        <w:t>Let us not grow weary in well-doing, for the goodness God has prepared for those who love Him is beyond anything we can imagine.</w:t>
      </w:r>
    </w:p>
    <w:p w14:paraId="56A2562C" w14:textId="77777777" w:rsidR="00883A50" w:rsidRDefault="00000000">
      <w:pPr>
        <w:pStyle w:val="Default"/>
        <w:spacing w:before="0" w:after="281" w:line="240" w:lineRule="auto"/>
        <w:rPr>
          <w:rFonts w:ascii="Times Roman" w:eastAsia="Times Roman" w:hAnsi="Times Roman" w:cs="Times Roman"/>
          <w:b/>
          <w:bCs/>
          <w:sz w:val="28"/>
          <w:szCs w:val="28"/>
        </w:rPr>
      </w:pPr>
      <w:r>
        <w:rPr>
          <w:rFonts w:ascii="Times Roman" w:hAnsi="Times Roman"/>
          <w:b/>
          <w:bCs/>
          <w:sz w:val="28"/>
          <w:szCs w:val="28"/>
        </w:rPr>
        <w:t>The Call to Serve</w:t>
      </w:r>
    </w:p>
    <w:p w14:paraId="2CD0BD50"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 xml:space="preserve">All Christians are given opportunities to serve God. These opportunities </w:t>
      </w:r>
      <w:proofErr w:type="spellStart"/>
      <w:r>
        <w:rPr>
          <w:rFonts w:ascii="Times Roman" w:hAnsi="Times Roman"/>
        </w:rPr>
        <w:t>aren</w:t>
      </w:r>
      <w:proofErr w:type="spellEnd"/>
      <w:r>
        <w:rPr>
          <w:rFonts w:ascii="Times Roman" w:hAnsi="Times Roman"/>
          <w:rtl/>
        </w:rPr>
        <w:t>’</w:t>
      </w:r>
      <w:r>
        <w:rPr>
          <w:rFonts w:ascii="Times Roman" w:hAnsi="Times Roman"/>
        </w:rPr>
        <w:t>t reserved for a select few—they are for everyone who has been redeemed by Christ. Those who love Him will keep His commandments, and one of His greatest commands is to make disciples of all nations.</w:t>
      </w:r>
    </w:p>
    <w:p w14:paraId="5EFB6C0B"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Discipleship requires training. The disciples needed it, and so do we. The Gospel is not reserved for the most eloquent or the most educated—it is for all who are willing to be used by God. But with the joy of Gospel work comes a responsibility to prepare. Seek training so you can clearly understand and share the Gospel in the opportunities God places before you.</w:t>
      </w:r>
    </w:p>
    <w:p w14:paraId="6E6CD4DC" w14:textId="77777777" w:rsidR="00883A50" w:rsidRDefault="00000000">
      <w:pPr>
        <w:pStyle w:val="Default"/>
        <w:spacing w:before="0" w:after="281" w:line="240" w:lineRule="auto"/>
        <w:rPr>
          <w:rFonts w:ascii="Times Roman" w:eastAsia="Times Roman" w:hAnsi="Times Roman" w:cs="Times Roman"/>
          <w:b/>
          <w:bCs/>
          <w:sz w:val="28"/>
          <w:szCs w:val="28"/>
        </w:rPr>
      </w:pPr>
      <w:r>
        <w:rPr>
          <w:rFonts w:ascii="Times Roman" w:hAnsi="Times Roman"/>
          <w:b/>
          <w:bCs/>
          <w:sz w:val="28"/>
          <w:szCs w:val="28"/>
        </w:rPr>
        <w:t>Looking Ahead</w:t>
      </w:r>
    </w:p>
    <w:p w14:paraId="602EE738" w14:textId="77777777" w:rsidR="00883A50" w:rsidRDefault="00000000">
      <w:pPr>
        <w:pStyle w:val="Default"/>
        <w:spacing w:before="0" w:after="240" w:line="240" w:lineRule="auto"/>
        <w:rPr>
          <w:rFonts w:ascii="Times Roman" w:eastAsia="Times Roman" w:hAnsi="Times Roman" w:cs="Times Roman"/>
        </w:rPr>
      </w:pPr>
      <w:r>
        <w:rPr>
          <w:rFonts w:ascii="Times Roman" w:hAnsi="Times Roman"/>
        </w:rPr>
        <w:t>In one decade, we have seen God bless the work in Taiwan despite many failures and shortcomings. Looking back, we are filled with joy over what He has done. These past ten years have prepared us for what lies ahead—not only in this life but also in eternity. Every labor, every tear, and every prayer is storing up a harvest of joy that will be revealed when we see Christ face-to-face.</w:t>
      </w:r>
    </w:p>
    <w:p w14:paraId="54B738B6" w14:textId="6AFBC734" w:rsidR="00883A50" w:rsidRDefault="00000000" w:rsidP="007C16C0">
      <w:pPr>
        <w:pStyle w:val="Default"/>
        <w:spacing w:before="0" w:after="240" w:line="240" w:lineRule="auto"/>
        <w:rPr>
          <w:rFonts w:ascii="Times Roman" w:eastAsia="Times Roman" w:hAnsi="Times Roman" w:cs="Times Roman"/>
        </w:rPr>
      </w:pPr>
      <w:r>
        <w:rPr>
          <w:rFonts w:ascii="Times Roman" w:hAnsi="Times Roman"/>
        </w:rPr>
        <w:t>Now in our 40s, we look forward to future decades of service—whether in Taiwan or wherever God leads. We know His strength is perfected in our weakness, and it is this truth that gives us hope. As we press on, we pray that our lives will reflect the joy and faithfulness of the One who called us. Together with the body of Christ, we look forward to the day when the joyful harvest is fully realized in His kingdom.</w:t>
      </w:r>
    </w:p>
    <w:p w14:paraId="140774BD" w14:textId="77777777" w:rsidR="00883A50" w:rsidRDefault="00000000">
      <w:pPr>
        <w:pStyle w:val="Default"/>
        <w:suppressAutoHyphens/>
        <w:spacing w:before="0" w:after="240" w:line="240" w:lineRule="auto"/>
        <w:rPr>
          <w:rFonts w:ascii="Times Roman" w:eastAsia="Times Roman" w:hAnsi="Times Roman" w:cs="Times Roman"/>
        </w:rPr>
      </w:pPr>
      <w:r>
        <w:rPr>
          <w:rFonts w:ascii="Times Roman" w:hAnsi="Times Roman"/>
          <w:b/>
          <w:bCs/>
        </w:rPr>
        <w:t>#10 The Mission Continues: A Call to Join the Work</w:t>
      </w:r>
    </w:p>
    <w:p w14:paraId="7D16293C" w14:textId="77777777" w:rsidR="00883A50" w:rsidRDefault="00000000">
      <w:pPr>
        <w:pStyle w:val="Default"/>
        <w:suppressAutoHyphens/>
        <w:spacing w:before="0" w:after="240" w:line="240" w:lineRule="auto"/>
        <w:rPr>
          <w:rFonts w:ascii="Times Roman" w:eastAsia="Times Roman" w:hAnsi="Times Roman" w:cs="Times Roman"/>
        </w:rPr>
      </w:pPr>
      <w:r>
        <w:rPr>
          <w:rFonts w:ascii="Times Roman" w:hAnsi="Times Roman"/>
        </w:rPr>
        <w:t>As we reflect on more than a decade of ministry in Taiwan, one truth remains clear: God has been faithful. From the early days of meeting young men like Peyton, Josh, Sam, and Rubio, to seeing the establishment of multiple church plants, we</w:t>
      </w:r>
      <w:r>
        <w:rPr>
          <w:rFonts w:ascii="Times Roman" w:hAnsi="Times Roman"/>
          <w:rtl/>
        </w:rPr>
        <w:t>’</w:t>
      </w:r>
      <w:proofErr w:type="spellStart"/>
      <w:r>
        <w:rPr>
          <w:rFonts w:ascii="Times Roman" w:hAnsi="Times Roman"/>
        </w:rPr>
        <w:t>ve</w:t>
      </w:r>
      <w:proofErr w:type="spellEnd"/>
      <w:r>
        <w:rPr>
          <w:rFonts w:ascii="Times Roman" w:hAnsi="Times Roman"/>
        </w:rPr>
        <w:t xml:space="preserve"> been witnesses to His power and provision. None of this work has been because of us; it has been entirely by His grace.</w:t>
      </w:r>
    </w:p>
    <w:p w14:paraId="5638D3F0" w14:textId="77777777" w:rsidR="00883A50" w:rsidRDefault="00000000">
      <w:pPr>
        <w:pStyle w:val="Default"/>
        <w:suppressAutoHyphens/>
        <w:spacing w:before="0" w:after="240" w:line="240" w:lineRule="auto"/>
        <w:rPr>
          <w:rFonts w:ascii="Times Roman" w:eastAsia="Times Roman" w:hAnsi="Times Roman" w:cs="Times Roman"/>
        </w:rPr>
      </w:pPr>
      <w:r>
        <w:rPr>
          <w:rFonts w:ascii="Times Roman" w:hAnsi="Times Roman"/>
        </w:rPr>
        <w:t>In these years, we</w:t>
      </w:r>
      <w:r>
        <w:rPr>
          <w:rFonts w:ascii="Times Roman" w:hAnsi="Times Roman"/>
          <w:rtl/>
        </w:rPr>
        <w:t>’</w:t>
      </w:r>
      <w:proofErr w:type="spellStart"/>
      <w:r>
        <w:rPr>
          <w:rFonts w:ascii="Times Roman" w:hAnsi="Times Roman"/>
        </w:rPr>
        <w:t>ve</w:t>
      </w:r>
      <w:proofErr w:type="spellEnd"/>
      <w:r>
        <w:rPr>
          <w:rFonts w:ascii="Times Roman" w:hAnsi="Times Roman"/>
        </w:rPr>
        <w:t xml:space="preserve"> seen lives transformed. We</w:t>
      </w:r>
      <w:r>
        <w:rPr>
          <w:rFonts w:ascii="Times Roman" w:hAnsi="Times Roman"/>
          <w:rtl/>
        </w:rPr>
        <w:t>’</w:t>
      </w:r>
      <w:proofErr w:type="spellStart"/>
      <w:r>
        <w:rPr>
          <w:rFonts w:ascii="Times Roman" w:hAnsi="Times Roman"/>
        </w:rPr>
        <w:t>ve</w:t>
      </w:r>
      <w:proofErr w:type="spellEnd"/>
      <w:r>
        <w:rPr>
          <w:rFonts w:ascii="Times Roman" w:hAnsi="Times Roman"/>
        </w:rPr>
        <w:t xml:space="preserve"> watched young people turn from lives rooted in paganism and idolatry to find joy and hope in Christ. We</w:t>
      </w:r>
      <w:r>
        <w:rPr>
          <w:rFonts w:ascii="Times Roman" w:hAnsi="Times Roman"/>
          <w:rtl/>
        </w:rPr>
        <w:t>’</w:t>
      </w:r>
      <w:proofErr w:type="spellStart"/>
      <w:r>
        <w:rPr>
          <w:rFonts w:ascii="Times Roman" w:hAnsi="Times Roman"/>
        </w:rPr>
        <w:t>ve</w:t>
      </w:r>
      <w:proofErr w:type="spellEnd"/>
      <w:r>
        <w:rPr>
          <w:rFonts w:ascii="Times Roman" w:hAnsi="Times Roman"/>
        </w:rPr>
        <w:t xml:space="preserve"> seen new believers baptized, families built on the foundation of faith, and a vision for church planting grow from a simple dream to a tangible reality. Each life touched, each church planted, and each soul saved has been a testimony to God</w:t>
      </w:r>
      <w:r>
        <w:rPr>
          <w:rFonts w:ascii="Times Roman" w:hAnsi="Times Roman"/>
          <w:rtl/>
        </w:rPr>
        <w:t>’</w:t>
      </w:r>
      <w:r>
        <w:rPr>
          <w:rFonts w:ascii="Times Roman" w:hAnsi="Times Roman"/>
        </w:rPr>
        <w:t>s heart for Taiwan.</w:t>
      </w:r>
    </w:p>
    <w:p w14:paraId="5D2782AA" w14:textId="77777777" w:rsidR="00883A50" w:rsidRDefault="00000000">
      <w:pPr>
        <w:pStyle w:val="Default"/>
        <w:suppressAutoHyphens/>
        <w:spacing w:before="0" w:after="240" w:line="240" w:lineRule="auto"/>
        <w:rPr>
          <w:rFonts w:ascii="Times Roman" w:eastAsia="Times Roman" w:hAnsi="Times Roman" w:cs="Times Roman"/>
        </w:rPr>
      </w:pPr>
      <w:r>
        <w:rPr>
          <w:rFonts w:ascii="Times Roman" w:hAnsi="Times Roman"/>
        </w:rPr>
        <w:t>Yet, the work is far from finished. The vision God has placed in our hearts is to see 25 churches planted in this city of three million., but also to establish works beyond our borders by training and discipling young families.</w:t>
      </w:r>
    </w:p>
    <w:p w14:paraId="4FCCA3DA" w14:textId="77777777" w:rsidR="00883A50" w:rsidRDefault="00000000">
      <w:pPr>
        <w:pStyle w:val="Default"/>
        <w:suppressAutoHyphens/>
        <w:spacing w:before="0" w:after="281" w:line="240" w:lineRule="auto"/>
        <w:rPr>
          <w:rFonts w:ascii="Times Roman" w:eastAsia="Times Roman" w:hAnsi="Times Roman" w:cs="Times Roman"/>
          <w:b/>
          <w:bCs/>
          <w:sz w:val="28"/>
          <w:szCs w:val="28"/>
        </w:rPr>
      </w:pPr>
      <w:r>
        <w:rPr>
          <w:rFonts w:ascii="Times Roman" w:hAnsi="Times Roman"/>
          <w:b/>
          <w:bCs/>
          <w:sz w:val="28"/>
          <w:szCs w:val="28"/>
        </w:rPr>
        <w:t>A Call to Action</w:t>
      </w:r>
    </w:p>
    <w:p w14:paraId="78B6B1D7" w14:textId="77777777" w:rsidR="00883A50" w:rsidRDefault="00000000">
      <w:pPr>
        <w:pStyle w:val="Default"/>
        <w:suppressAutoHyphens/>
        <w:spacing w:before="0" w:after="240" w:line="240" w:lineRule="auto"/>
        <w:rPr>
          <w:rFonts w:ascii="Times Roman" w:eastAsia="Times Roman" w:hAnsi="Times Roman" w:cs="Times Roman"/>
        </w:rPr>
      </w:pPr>
      <w:r>
        <w:rPr>
          <w:rFonts w:ascii="Times Roman" w:hAnsi="Times Roman"/>
        </w:rPr>
        <w:t xml:space="preserve">We must never forget the truth that people will spend an eternity in hell if preachers are not sent, if they do not hear, and if they do not believe. Romans 10:13-15 reminds us of this sobering reality: </w:t>
      </w:r>
      <w:r>
        <w:rPr>
          <w:rFonts w:ascii="Times Roman" w:hAnsi="Times Roman"/>
          <w:i/>
          <w:iCs/>
          <w:rtl/>
          <w:lang w:val="ar-SA" w:bidi="ar-SA"/>
        </w:rPr>
        <w:t>“</w:t>
      </w:r>
      <w:r>
        <w:rPr>
          <w:rFonts w:ascii="Times Roman" w:hAnsi="Times Roman"/>
          <w:i/>
          <w:iCs/>
        </w:rPr>
        <w:t xml:space="preserve">For whosoever shall call upon the name of the Lord shall be saved. How then shall they call on him in whom they have not believed? And how shall they believe in him of whom they have not heard? And how shall they hear without a preacher? And how shall they </w:t>
      </w:r>
      <w:proofErr w:type="gramStart"/>
      <w:r>
        <w:rPr>
          <w:rFonts w:ascii="Times Roman" w:hAnsi="Times Roman"/>
          <w:i/>
          <w:iCs/>
        </w:rPr>
        <w:t>preach,</w:t>
      </w:r>
      <w:proofErr w:type="gramEnd"/>
      <w:r>
        <w:rPr>
          <w:rFonts w:ascii="Times Roman" w:hAnsi="Times Roman"/>
          <w:i/>
          <w:iCs/>
        </w:rPr>
        <w:t xml:space="preserve"> except they be sent?”</w:t>
      </w:r>
    </w:p>
    <w:p w14:paraId="13D18888" w14:textId="77777777" w:rsidR="00883A50" w:rsidRDefault="00000000">
      <w:pPr>
        <w:pStyle w:val="Default"/>
        <w:suppressAutoHyphens/>
        <w:spacing w:before="0" w:after="240" w:line="240" w:lineRule="auto"/>
        <w:rPr>
          <w:rFonts w:ascii="Times Roman" w:eastAsia="Times Roman" w:hAnsi="Times Roman" w:cs="Times Roman"/>
        </w:rPr>
      </w:pPr>
      <w:r>
        <w:rPr>
          <w:rFonts w:ascii="Times Roman" w:hAnsi="Times Roman"/>
        </w:rPr>
        <w:t>This is why the Great Commission is for all who follow Christ. Whether you</w:t>
      </w:r>
      <w:r>
        <w:rPr>
          <w:rFonts w:ascii="Times Roman" w:hAnsi="Times Roman"/>
          <w:rtl/>
        </w:rPr>
        <w:t>’</w:t>
      </w:r>
      <w:r>
        <w:rPr>
          <w:rFonts w:ascii="Times Roman" w:hAnsi="Times Roman"/>
        </w:rPr>
        <w:t>re called to go, give, or pray, there is a place for you in God</w:t>
      </w:r>
      <w:r>
        <w:rPr>
          <w:rFonts w:ascii="Times Roman" w:hAnsi="Times Roman"/>
          <w:rtl/>
        </w:rPr>
        <w:t>’</w:t>
      </w:r>
      <w:r>
        <w:rPr>
          <w:rFonts w:ascii="Times Roman" w:hAnsi="Times Roman"/>
          <w:lang w:val="it-IT"/>
        </w:rPr>
        <w:t>s mission.</w:t>
      </w:r>
    </w:p>
    <w:p w14:paraId="686F93CF" w14:textId="77777777" w:rsidR="00883A50" w:rsidRDefault="00000000">
      <w:pPr>
        <w:pStyle w:val="Default"/>
        <w:suppressAutoHyphens/>
        <w:spacing w:before="0" w:after="240" w:line="240" w:lineRule="auto"/>
        <w:rPr>
          <w:rFonts w:ascii="Times Roman" w:eastAsia="Times Roman" w:hAnsi="Times Roman" w:cs="Times Roman"/>
        </w:rPr>
      </w:pPr>
      <w:r>
        <w:rPr>
          <w:rFonts w:ascii="Times Roman" w:hAnsi="Times Roman"/>
        </w:rPr>
        <w:t xml:space="preserve">If you </w:t>
      </w:r>
      <w:proofErr w:type="gramStart"/>
      <w:r>
        <w:rPr>
          <w:rFonts w:ascii="Times Roman" w:hAnsi="Times Roman"/>
        </w:rPr>
        <w:t>are in a position to</w:t>
      </w:r>
      <w:proofErr w:type="gramEnd"/>
      <w:r>
        <w:rPr>
          <w:rFonts w:ascii="Times Roman" w:hAnsi="Times Roman"/>
        </w:rPr>
        <w:t xml:space="preserve"> pray, we ask that you pray specifically for the people of Taiwan. Pray for their hearts to be opened to the Gospel. Pray for the young leaders we are discipling to grow in their faith and take on greater responsibilities in the church. And pray for strength and wisdom as we continue to navigate the challenges of ministry.</w:t>
      </w:r>
    </w:p>
    <w:p w14:paraId="1B865434" w14:textId="77777777" w:rsidR="00883A50" w:rsidRDefault="00000000">
      <w:pPr>
        <w:pStyle w:val="Default"/>
        <w:suppressAutoHyphens/>
        <w:spacing w:before="0" w:after="240" w:line="240" w:lineRule="auto"/>
        <w:rPr>
          <w:rFonts w:ascii="Times Roman" w:eastAsia="Times Roman" w:hAnsi="Times Roman" w:cs="Times Roman"/>
        </w:rPr>
      </w:pPr>
      <w:r>
        <w:rPr>
          <w:rFonts w:ascii="Times Roman" w:hAnsi="Times Roman"/>
        </w:rPr>
        <w:t>If you</w:t>
      </w:r>
      <w:r>
        <w:rPr>
          <w:rFonts w:ascii="Times Roman" w:hAnsi="Times Roman"/>
          <w:rtl/>
        </w:rPr>
        <w:t>’</w:t>
      </w:r>
      <w:r>
        <w:rPr>
          <w:rFonts w:ascii="Times Roman" w:hAnsi="Times Roman"/>
        </w:rPr>
        <w:t>re called to give, know that your generosity can have an eternal impact. The resources provided by churches and individuals have been instrumental in planting churches, training leaders, and sharing the Gospel with those who have never heard it before.</w:t>
      </w:r>
    </w:p>
    <w:p w14:paraId="0B5906DE" w14:textId="77777777" w:rsidR="00883A50" w:rsidRDefault="00000000">
      <w:pPr>
        <w:pStyle w:val="Default"/>
        <w:suppressAutoHyphens/>
        <w:spacing w:before="0" w:after="240" w:line="240" w:lineRule="auto"/>
        <w:rPr>
          <w:rFonts w:ascii="Times Roman" w:eastAsia="Times Roman" w:hAnsi="Times Roman" w:cs="Times Roman"/>
        </w:rPr>
      </w:pPr>
      <w:r>
        <w:rPr>
          <w:rFonts w:ascii="Times Roman" w:hAnsi="Times Roman"/>
        </w:rPr>
        <w:t>And if you feel called to go, consider how God might use your life in His global mission. Whether it</w:t>
      </w:r>
      <w:r>
        <w:rPr>
          <w:rFonts w:ascii="Times Roman" w:hAnsi="Times Roman"/>
          <w:rtl/>
        </w:rPr>
        <w:t>’</w:t>
      </w:r>
      <w:r>
        <w:rPr>
          <w:rFonts w:ascii="Times Roman" w:hAnsi="Times Roman"/>
        </w:rPr>
        <w:t xml:space="preserve">s short-term or long-term, there is joy in stepping out in faith to serve where the harvest is </w:t>
      </w:r>
      <w:proofErr w:type="gramStart"/>
      <w:r>
        <w:rPr>
          <w:rFonts w:ascii="Times Roman" w:hAnsi="Times Roman"/>
        </w:rPr>
        <w:t>plentiful</w:t>
      </w:r>
      <w:proofErr w:type="gramEnd"/>
      <w:r>
        <w:rPr>
          <w:rFonts w:ascii="Times Roman" w:hAnsi="Times Roman"/>
        </w:rPr>
        <w:t xml:space="preserve"> but the laborers are few.</w:t>
      </w:r>
    </w:p>
    <w:p w14:paraId="71691A0F" w14:textId="77777777" w:rsidR="00883A50" w:rsidRDefault="00000000">
      <w:pPr>
        <w:pStyle w:val="Default"/>
        <w:suppressAutoHyphens/>
        <w:spacing w:before="0" w:after="240" w:line="240" w:lineRule="auto"/>
        <w:rPr>
          <w:rFonts w:ascii="Times Roman" w:eastAsia="Times Roman" w:hAnsi="Times Roman" w:cs="Times Roman"/>
        </w:rPr>
      </w:pPr>
      <w:r>
        <w:rPr>
          <w:rFonts w:ascii="Times Roman" w:hAnsi="Times Roman"/>
        </w:rPr>
        <w:t xml:space="preserve">We do not serve Jesus because we </w:t>
      </w:r>
      <w:proofErr w:type="gramStart"/>
      <w:r>
        <w:rPr>
          <w:rFonts w:ascii="Times Roman" w:hAnsi="Times Roman"/>
        </w:rPr>
        <w:t>have to</w:t>
      </w:r>
      <w:proofErr w:type="gramEnd"/>
      <w:r>
        <w:rPr>
          <w:rFonts w:ascii="Times Roman" w:hAnsi="Times Roman"/>
        </w:rPr>
        <w:t>, but because we get to. Serving Him is a privilege, and we do it because it brings joy and fulfillment. Simply put, serving Jesus is fun. And you can experience that joy too.</w:t>
      </w:r>
    </w:p>
    <w:p w14:paraId="6819A01E" w14:textId="77777777" w:rsidR="00883A50" w:rsidRDefault="00000000">
      <w:pPr>
        <w:pStyle w:val="Default"/>
        <w:suppressAutoHyphens/>
        <w:spacing w:before="0" w:after="281" w:line="240" w:lineRule="auto"/>
        <w:rPr>
          <w:rFonts w:ascii="Times Roman" w:eastAsia="Times Roman" w:hAnsi="Times Roman" w:cs="Times Roman"/>
          <w:b/>
          <w:bCs/>
          <w:sz w:val="28"/>
          <w:szCs w:val="28"/>
        </w:rPr>
      </w:pPr>
      <w:r>
        <w:rPr>
          <w:rFonts w:ascii="Times Roman" w:hAnsi="Times Roman"/>
          <w:b/>
          <w:bCs/>
          <w:sz w:val="28"/>
          <w:szCs w:val="28"/>
        </w:rPr>
        <w:t>Reflections on God</w:t>
      </w:r>
      <w:r>
        <w:rPr>
          <w:rFonts w:ascii="Times Roman" w:hAnsi="Times Roman"/>
          <w:b/>
          <w:bCs/>
          <w:sz w:val="28"/>
          <w:szCs w:val="28"/>
          <w:rtl/>
        </w:rPr>
        <w:t>’</w:t>
      </w:r>
      <w:r>
        <w:rPr>
          <w:rFonts w:ascii="Times Roman" w:hAnsi="Times Roman"/>
          <w:b/>
          <w:bCs/>
          <w:sz w:val="28"/>
          <w:szCs w:val="28"/>
          <w:lang w:val="es-ES_tradnl"/>
        </w:rPr>
        <w:t>s Grace</w:t>
      </w:r>
    </w:p>
    <w:p w14:paraId="3A2083AD" w14:textId="77777777" w:rsidR="00883A50" w:rsidRDefault="00000000">
      <w:pPr>
        <w:pStyle w:val="Default"/>
        <w:suppressAutoHyphens/>
        <w:spacing w:before="0" w:after="240" w:line="240" w:lineRule="auto"/>
        <w:rPr>
          <w:rFonts w:ascii="Times Roman" w:eastAsia="Times Roman" w:hAnsi="Times Roman" w:cs="Times Roman"/>
        </w:rPr>
      </w:pPr>
      <w:r>
        <w:rPr>
          <w:rFonts w:ascii="Times Roman" w:hAnsi="Times Roman"/>
        </w:rPr>
        <w:t>As I think back on the journey, I am struck by how much God has taught us. The challenges have been real—physical exhaustion, language barriers, cultural differences, and the daily responsibilities of family life. But through it all, He has been our strength.</w:t>
      </w:r>
    </w:p>
    <w:p w14:paraId="0C686974" w14:textId="77777777" w:rsidR="00883A50" w:rsidRDefault="00000000">
      <w:pPr>
        <w:pStyle w:val="Default"/>
        <w:suppressAutoHyphens/>
        <w:spacing w:before="0" w:after="240" w:line="240" w:lineRule="auto"/>
        <w:rPr>
          <w:rFonts w:ascii="Times Roman" w:eastAsia="Times Roman" w:hAnsi="Times Roman" w:cs="Times Roman"/>
        </w:rPr>
      </w:pPr>
      <w:r>
        <w:rPr>
          <w:rFonts w:ascii="Times Roman" w:hAnsi="Times Roman"/>
        </w:rPr>
        <w:t>One of the greatest lessons we</w:t>
      </w:r>
      <w:r>
        <w:rPr>
          <w:rFonts w:ascii="Times Roman" w:hAnsi="Times Roman"/>
          <w:rtl/>
        </w:rPr>
        <w:t>’</w:t>
      </w:r>
      <w:proofErr w:type="spellStart"/>
      <w:r>
        <w:rPr>
          <w:rFonts w:ascii="Times Roman" w:hAnsi="Times Roman"/>
        </w:rPr>
        <w:t>ve</w:t>
      </w:r>
      <w:proofErr w:type="spellEnd"/>
      <w:r>
        <w:rPr>
          <w:rFonts w:ascii="Times Roman" w:hAnsi="Times Roman"/>
        </w:rPr>
        <w:t xml:space="preserve"> learned is the joy of dependence on Him. In moments of uncertainty, He has shown us that His plans are far greater than ours. When resources were scarce, He provided. When we felt unworthy of the task, He reminded us that His strength is made perfect in weakness.</w:t>
      </w:r>
    </w:p>
    <w:p w14:paraId="1CA2464F" w14:textId="77777777" w:rsidR="00883A50" w:rsidRDefault="00000000">
      <w:pPr>
        <w:pStyle w:val="Default"/>
        <w:suppressAutoHyphens/>
        <w:spacing w:before="0" w:after="240" w:line="240" w:lineRule="auto"/>
        <w:rPr>
          <w:rFonts w:ascii="Times Roman" w:eastAsia="Times Roman" w:hAnsi="Times Roman" w:cs="Times Roman"/>
        </w:rPr>
      </w:pPr>
      <w:r>
        <w:rPr>
          <w:rFonts w:ascii="Times Roman" w:hAnsi="Times Roman"/>
        </w:rPr>
        <w:t>This ministry has shaped not just the people we serve but also our own family. Our children have grown up immersed in a culture and a mission that have deepened their understanding of God</w:t>
      </w:r>
      <w:r>
        <w:rPr>
          <w:rFonts w:ascii="Times Roman" w:hAnsi="Times Roman"/>
          <w:rtl/>
        </w:rPr>
        <w:t>’</w:t>
      </w:r>
      <w:r>
        <w:rPr>
          <w:rFonts w:ascii="Times Roman" w:hAnsi="Times Roman"/>
        </w:rPr>
        <w:t>s love for all nations. My wife and I have been humbled by the privilege of walking alongside new believers as they grow in their faith and seeing how God works through even our most imperfect efforts.</w:t>
      </w:r>
    </w:p>
    <w:p w14:paraId="186FFCE6" w14:textId="77777777" w:rsidR="00883A50" w:rsidRDefault="00000000">
      <w:pPr>
        <w:pStyle w:val="Default"/>
        <w:suppressAutoHyphens/>
        <w:spacing w:before="0" w:after="281" w:line="240" w:lineRule="auto"/>
        <w:rPr>
          <w:rFonts w:ascii="Times Roman" w:eastAsia="Times Roman" w:hAnsi="Times Roman" w:cs="Times Roman"/>
          <w:b/>
          <w:bCs/>
          <w:sz w:val="28"/>
          <w:szCs w:val="28"/>
        </w:rPr>
      </w:pPr>
      <w:r>
        <w:rPr>
          <w:rFonts w:ascii="Times Roman" w:hAnsi="Times Roman"/>
          <w:b/>
          <w:bCs/>
          <w:sz w:val="28"/>
          <w:szCs w:val="28"/>
        </w:rPr>
        <w:t>The Work Ahead</w:t>
      </w:r>
    </w:p>
    <w:p w14:paraId="1B45BFE0" w14:textId="77777777" w:rsidR="00883A50" w:rsidRDefault="00000000">
      <w:pPr>
        <w:pStyle w:val="Default"/>
        <w:suppressAutoHyphens/>
        <w:spacing w:before="0" w:after="240" w:line="240" w:lineRule="auto"/>
        <w:rPr>
          <w:rFonts w:ascii="Times Roman" w:eastAsia="Times Roman" w:hAnsi="Times Roman" w:cs="Times Roman"/>
        </w:rPr>
      </w:pPr>
      <w:r>
        <w:rPr>
          <w:rFonts w:ascii="Times Roman" w:hAnsi="Times Roman"/>
        </w:rPr>
        <w:t>As we look to the future, we are looking forward to what all God will do. We can expect more of the up and down struggles the last decade has shown us, but at the same time, we expect to see a new work on a frontier. We know that God is already preparing the hearts of those who will be believe.</w:t>
      </w:r>
    </w:p>
    <w:p w14:paraId="1DE31E60" w14:textId="26EA40D3" w:rsidR="00883A50" w:rsidRPr="007C16C0" w:rsidRDefault="00000000" w:rsidP="007C16C0">
      <w:pPr>
        <w:pStyle w:val="Default"/>
        <w:suppressAutoHyphens/>
        <w:spacing w:before="0" w:after="240" w:line="240" w:lineRule="auto"/>
        <w:rPr>
          <w:rFonts w:ascii="Times Roman" w:eastAsia="Times Roman" w:hAnsi="Times Roman" w:cs="Times Roman"/>
        </w:rPr>
      </w:pPr>
      <w:r>
        <w:rPr>
          <w:rFonts w:ascii="Times Roman" w:hAnsi="Times Roman"/>
        </w:rPr>
        <w:t xml:space="preserve">As the Apostle Paul reminds us in Galatians 6:9: </w:t>
      </w:r>
      <w:r>
        <w:rPr>
          <w:rFonts w:ascii="Times Roman" w:hAnsi="Times Roman"/>
          <w:i/>
          <w:iCs/>
          <w:rtl/>
          <w:lang w:val="ar-SA" w:bidi="ar-SA"/>
        </w:rPr>
        <w:t>“</w:t>
      </w:r>
      <w:r>
        <w:rPr>
          <w:rFonts w:ascii="Times Roman" w:hAnsi="Times Roman"/>
          <w:i/>
          <w:iCs/>
        </w:rPr>
        <w:t xml:space="preserve">And let us not be weary in well doing: for in due </w:t>
      </w:r>
      <w:proofErr w:type="gramStart"/>
      <w:r>
        <w:rPr>
          <w:rFonts w:ascii="Times Roman" w:hAnsi="Times Roman"/>
          <w:i/>
          <w:iCs/>
        </w:rPr>
        <w:t>season</w:t>
      </w:r>
      <w:proofErr w:type="gramEnd"/>
      <w:r>
        <w:rPr>
          <w:rFonts w:ascii="Times Roman" w:hAnsi="Times Roman"/>
          <w:i/>
          <w:iCs/>
        </w:rPr>
        <w:t xml:space="preserve"> we shall reap, if we faint not.”</w:t>
      </w:r>
    </w:p>
    <w:sectPr w:rsidR="00883A50" w:rsidRPr="007C16C0">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768BF3" w14:textId="77777777" w:rsidR="00DD3337" w:rsidRDefault="00DD3337">
      <w:r>
        <w:separator/>
      </w:r>
    </w:p>
  </w:endnote>
  <w:endnote w:type="continuationSeparator" w:id="0">
    <w:p w14:paraId="7A3F4AEF" w14:textId="77777777" w:rsidR="00DD3337" w:rsidRDefault="00DD33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Times Roman">
    <w:altName w:val="Times New Roman"/>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95B45" w14:textId="77777777" w:rsidR="00883A50" w:rsidRDefault="00883A5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FD1C4B" w14:textId="77777777" w:rsidR="00DD3337" w:rsidRDefault="00DD3337">
      <w:r>
        <w:separator/>
      </w:r>
    </w:p>
  </w:footnote>
  <w:footnote w:type="continuationSeparator" w:id="0">
    <w:p w14:paraId="1A40671B" w14:textId="77777777" w:rsidR="00DD3337" w:rsidRDefault="00DD33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A75F76" w14:textId="77777777" w:rsidR="00883A50" w:rsidRDefault="00883A5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val="fullPage" w:percent="202"/>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A50"/>
    <w:rsid w:val="007C16C0"/>
    <w:rsid w:val="00883A50"/>
    <w:rsid w:val="00D66126"/>
    <w:rsid w:val="00DD3337"/>
  </w:rsids>
  <m:mathPr>
    <m:mathFont m:val="Cambria Math"/>
    <m:brkBin m:val="before"/>
    <m:brkBinSub m:val="--"/>
    <m:smallFrac m:val="0"/>
    <m:dispDef/>
    <m:lMargin m:val="0"/>
    <m:rMargin m:val="0"/>
    <m:defJc m:val="centerGroup"/>
    <m:wrapIndent m:val="1440"/>
    <m:intLim m:val="subSup"/>
    <m:naryLim m:val="undOvr"/>
  </m:mathPr>
  <w:themeFontLang w:val="en-TW" w:eastAsia="zh-TW" w:bidi="he-IL"/>
  <w:clrSchemeMapping w:bg1="light1" w:t1="dark1" w:bg2="light2" w:t2="dark2" w:accent1="accent1" w:accent2="accent2" w:accent3="accent3" w:accent4="accent4" w:accent5="accent5" w:accent6="accent6" w:hyperlink="hyperlink" w:followedHyperlink="followedHyperlink"/>
  <w:decimalSymbol w:val="."/>
  <w:listSeparator w:val=","/>
  <w14:docId w14:val="3AC1221E"/>
  <w15:docId w15:val="{4ED2F72E-BCDE-6642-9915-36DFAA145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TW" w:eastAsia="zh-TW" w:bidi="he-IL"/>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hAnsi="Helvetica Neue" w:cs="Arial Unicode MS"/>
      <w:color w:val="000000"/>
      <w:sz w:val="24"/>
      <w:szCs w:val="24"/>
      <w:lang w:val="en-US"/>
      <w14:textOutline w14:w="0" w14:cap="flat" w14:cmpd="sng" w14:algn="ctr">
        <w14:noFill/>
        <w14:prstDash w14:val="solid"/>
        <w14:bevel/>
      </w14:textOutline>
    </w:r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7512</Words>
  <Characters>35457</Characters>
  <Application>Microsoft Office Word</Application>
  <DocSecurity>0</DocSecurity>
  <Lines>611</Lines>
  <Paragraphs>140</Paragraphs>
  <ScaleCrop>false</ScaleCrop>
  <Company/>
  <LinksUpToDate>false</LinksUpToDate>
  <CharactersWithSpaces>42829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Walz, John</cp:lastModifiedBy>
  <cp:revision>2</cp:revision>
  <dcterms:created xsi:type="dcterms:W3CDTF">2025-12-09T01:34:00Z</dcterms:created>
  <dcterms:modified xsi:type="dcterms:W3CDTF">2025-12-09T01:36:00Z</dcterms:modified>
</cp:coreProperties>
</file>